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1BF" w:rsidRDefault="002E61BF" w:rsidP="007F042A">
      <w:pPr>
        <w:spacing w:line="240" w:lineRule="auto"/>
        <w:jc w:val="center"/>
      </w:pPr>
      <w:r>
        <w:rPr>
          <w:noProof/>
        </w:rPr>
        <w:drawing>
          <wp:inline distT="0" distB="0" distL="0" distR="0">
            <wp:extent cx="341280" cy="274680"/>
            <wp:effectExtent l="0" t="0" r="0" b="0"/>
            <wp:docPr id="481" name="圈06.jpg" descr="id:21475055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6"/>
                    <a:stretch>
                      <a:fillRect/>
                    </a:stretch>
                  </pic:blipFill>
                  <pic:spPr>
                    <a:xfrm>
                      <a:off x="0" y="0"/>
                      <a:ext cx="341280" cy="274680"/>
                    </a:xfrm>
                    <a:prstGeom prst="rect">
                      <a:avLst/>
                    </a:prstGeom>
                  </pic:spPr>
                </pic:pic>
              </a:graphicData>
            </a:graphic>
          </wp:inline>
        </w:drawing>
      </w:r>
      <w:r>
        <w:rPr>
          <w:rFonts w:eastAsia="方正小标宋_GBK" w:hint="eastAsia"/>
          <w:sz w:val="36"/>
        </w:rPr>
        <w:t>狼牙山五壮士</w:t>
      </w:r>
    </w:p>
    <w:p w:rsidR="002E61BF" w:rsidRDefault="002E61BF" w:rsidP="002E61BF">
      <w:pPr>
        <w:spacing w:line="240" w:lineRule="auto"/>
        <w:jc w:val="center"/>
      </w:pPr>
      <w:r>
        <w:rPr>
          <w:noProof/>
        </w:rPr>
        <w:drawing>
          <wp:inline distT="0" distB="0" distL="0" distR="0">
            <wp:extent cx="877320" cy="252720"/>
            <wp:effectExtent l="0" t="0" r="0" b="0"/>
            <wp:docPr id="484" name="教材分析.jpg" descr="id:21475055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tretch>
                      <a:fillRect/>
                    </a:stretch>
                  </pic:blipFill>
                  <pic:spPr>
                    <a:xfrm>
                      <a:off x="0" y="0"/>
                      <a:ext cx="877320" cy="252720"/>
                    </a:xfrm>
                    <a:prstGeom prst="rect">
                      <a:avLst/>
                    </a:prstGeom>
                  </pic:spPr>
                </pic:pic>
              </a:graphicData>
            </a:graphic>
          </wp:inline>
        </w:drawing>
      </w:r>
    </w:p>
    <w:p w:rsidR="002E61BF" w:rsidRDefault="002E61BF" w:rsidP="002E61BF">
      <w:pPr>
        <w:spacing w:line="240" w:lineRule="auto"/>
        <w:ind w:firstLineChars="200" w:firstLine="360"/>
      </w:pPr>
      <w:r>
        <w:rPr>
          <w:rFonts w:hint="eastAsia"/>
        </w:rPr>
        <w:t>《狼牙山五壮士》是一篇记叙文。课文主要描写了八路军某七连六班的五位战士</w:t>
      </w:r>
      <w:r>
        <w:rPr>
          <w:rFonts w:ascii="方正书宋_GBK" w:hAnsi="方正书宋_GBK"/>
        </w:rPr>
        <w:t>,</w:t>
      </w:r>
      <w:r>
        <w:rPr>
          <w:rFonts w:hint="eastAsia"/>
        </w:rPr>
        <w:t>为了掩护主力部队及群众的撤退转移</w:t>
      </w:r>
      <w:r>
        <w:rPr>
          <w:rFonts w:ascii="方正书宋_GBK" w:hAnsi="方正书宋_GBK"/>
        </w:rPr>
        <w:t>,</w:t>
      </w:r>
      <w:r>
        <w:rPr>
          <w:rFonts w:hint="eastAsia"/>
        </w:rPr>
        <w:t>将敌人引上狼牙山顶峰棋盘陀继续痛击敌人</w:t>
      </w:r>
      <w:r>
        <w:rPr>
          <w:rFonts w:ascii="方正书宋_GBK" w:hAnsi="方正书宋_GBK"/>
        </w:rPr>
        <w:t>,</w:t>
      </w:r>
      <w:r>
        <w:rPr>
          <w:rFonts w:hint="eastAsia"/>
        </w:rPr>
        <w:t>最后英勇跳崖的故事。全文结构严谨</w:t>
      </w:r>
      <w:r>
        <w:rPr>
          <w:rFonts w:ascii="方正书宋_GBK" w:hAnsi="方正书宋_GBK"/>
        </w:rPr>
        <w:t>,</w:t>
      </w:r>
      <w:r>
        <w:rPr>
          <w:rFonts w:hint="eastAsia"/>
        </w:rPr>
        <w:t>层次分明</w:t>
      </w:r>
      <w:r>
        <w:rPr>
          <w:rFonts w:ascii="方正书宋_GBK" w:hAnsi="方正书宋_GBK"/>
        </w:rPr>
        <w:t>,</w:t>
      </w:r>
      <w:r>
        <w:rPr>
          <w:rFonts w:hint="eastAsia"/>
        </w:rPr>
        <w:t>在写法上运用了点面结合的手法既有对个体形象的细致描写</w:t>
      </w:r>
      <w:r>
        <w:rPr>
          <w:rFonts w:ascii="方正书宋_GBK" w:hAnsi="方正书宋_GBK"/>
        </w:rPr>
        <w:t>,</w:t>
      </w:r>
      <w:r>
        <w:rPr>
          <w:rFonts w:hint="eastAsia"/>
        </w:rPr>
        <w:t>又有对人物群体形象的粗线条勾勒。</w:t>
      </w:r>
    </w:p>
    <w:p w:rsidR="002E61BF" w:rsidRDefault="002E61BF" w:rsidP="002E61BF">
      <w:pPr>
        <w:spacing w:line="240" w:lineRule="auto"/>
        <w:ind w:firstLineChars="200" w:firstLine="360"/>
      </w:pPr>
      <w:r>
        <w:rPr>
          <w:rFonts w:hint="eastAsia"/>
        </w:rPr>
        <w:t>选编本文的目的是使学生了解狼牙山五壮士的英雄故事</w:t>
      </w:r>
      <w:r>
        <w:rPr>
          <w:rFonts w:ascii="方正书宋_GBK" w:hAnsi="方正书宋_GBK"/>
        </w:rPr>
        <w:t>,</w:t>
      </w:r>
      <w:r>
        <w:rPr>
          <w:rFonts w:hint="eastAsia"/>
        </w:rPr>
        <w:t>学习作者运用点面结合手法描写场面的方法</w:t>
      </w:r>
      <w:r>
        <w:rPr>
          <w:rFonts w:ascii="方正书宋_GBK" w:hAnsi="方正书宋_GBK"/>
        </w:rPr>
        <w:t>,</w:t>
      </w:r>
      <w:r>
        <w:rPr>
          <w:rFonts w:hint="eastAsia"/>
        </w:rPr>
        <w:t>同时让学生感受到壮士们宁死不屈的爱国精神</w:t>
      </w:r>
      <w:r>
        <w:rPr>
          <w:rFonts w:ascii="方正书宋_GBK" w:hAnsi="方正书宋_GBK"/>
        </w:rPr>
        <w:t>,</w:t>
      </w:r>
      <w:r>
        <w:rPr>
          <w:rFonts w:hint="eastAsia"/>
        </w:rPr>
        <w:t>激发学生的爱国情感。</w:t>
      </w:r>
    </w:p>
    <w:p w:rsidR="002E61BF" w:rsidRDefault="002E61BF" w:rsidP="002E61BF">
      <w:pPr>
        <w:spacing w:line="240" w:lineRule="auto"/>
        <w:jc w:val="center"/>
      </w:pPr>
      <w:r>
        <w:rPr>
          <w:noProof/>
        </w:rPr>
        <w:drawing>
          <wp:inline distT="0" distB="0" distL="0" distR="0">
            <wp:extent cx="877320" cy="252720"/>
            <wp:effectExtent l="0" t="0" r="0" b="0"/>
            <wp:docPr id="485" name="教学目标.jpg" descr="id:21475055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877320" cy="252720"/>
                    </a:xfrm>
                    <a:prstGeom prst="rect">
                      <a:avLst/>
                    </a:prstGeom>
                  </pic:spPr>
                </pic:pic>
              </a:graphicData>
            </a:graphic>
          </wp:inline>
        </w:drawing>
      </w:r>
    </w:p>
    <w:p w:rsidR="002E61BF" w:rsidRDefault="002E61BF" w:rsidP="002E61BF">
      <w:pPr>
        <w:spacing w:line="240" w:lineRule="auto"/>
        <w:ind w:firstLineChars="200" w:firstLine="360"/>
      </w:pPr>
      <w:r>
        <w:rPr>
          <w:rFonts w:ascii="NEU-HZ-S92" w:hAnsi="NEU-HZ-S92"/>
        </w:rPr>
        <w:t>1</w:t>
      </w:r>
      <w:r>
        <w:t>.</w:t>
      </w:r>
      <w:r>
        <w:rPr>
          <w:rFonts w:hint="eastAsia"/>
        </w:rPr>
        <w:t>会写“寇</w:t>
      </w:r>
      <w:r>
        <w:rPr>
          <w:rFonts w:ascii="方正书宋_GBK" w:hAnsi="方正书宋_GBK"/>
        </w:rPr>
        <w:t>,</w:t>
      </w:r>
      <w:r>
        <w:rPr>
          <w:rFonts w:hint="eastAsia"/>
        </w:rPr>
        <w:t>副”等</w:t>
      </w:r>
      <w:r>
        <w:t>14</w:t>
      </w:r>
      <w:r>
        <w:rPr>
          <w:rFonts w:hint="eastAsia"/>
        </w:rPr>
        <w:t>个生字</w:t>
      </w:r>
      <w:r>
        <w:rPr>
          <w:rFonts w:ascii="方正书宋_GBK" w:hAnsi="方正书宋_GBK"/>
        </w:rPr>
        <w:t>,</w:t>
      </w:r>
      <w:r>
        <w:rPr>
          <w:rFonts w:hint="eastAsia"/>
        </w:rPr>
        <w:t>会写“日寇、奋战”等</w:t>
      </w:r>
      <w:r>
        <w:t>20</w:t>
      </w:r>
      <w:r>
        <w:rPr>
          <w:rFonts w:hint="eastAsia"/>
        </w:rPr>
        <w:t>个词语。</w:t>
      </w:r>
    </w:p>
    <w:p w:rsidR="002E61BF" w:rsidRDefault="002E61BF" w:rsidP="002E61BF">
      <w:pPr>
        <w:spacing w:line="240" w:lineRule="auto"/>
        <w:ind w:firstLineChars="200" w:firstLine="360"/>
      </w:pPr>
      <w:r>
        <w:rPr>
          <w:rFonts w:ascii="NEU-HZ-S92" w:hAnsi="NEU-HZ-S92"/>
        </w:rPr>
        <w:t>2</w:t>
      </w:r>
      <w:r>
        <w:t>.</w:t>
      </w:r>
      <w:r>
        <w:rPr>
          <w:rFonts w:hint="eastAsia"/>
        </w:rPr>
        <w:t>结合重点语句</w:t>
      </w:r>
      <w:r>
        <w:rPr>
          <w:rFonts w:ascii="方正书宋_GBK" w:hAnsi="方正书宋_GBK"/>
        </w:rPr>
        <w:t>,</w:t>
      </w:r>
      <w:r>
        <w:rPr>
          <w:rFonts w:hint="eastAsia"/>
        </w:rPr>
        <w:t>感受五位壮士的英雄气概。</w:t>
      </w:r>
    </w:p>
    <w:p w:rsidR="002E61BF" w:rsidRDefault="002E61BF" w:rsidP="002E61BF">
      <w:pPr>
        <w:spacing w:line="240" w:lineRule="auto"/>
        <w:ind w:firstLineChars="200" w:firstLine="360"/>
      </w:pPr>
      <w:r>
        <w:rPr>
          <w:rFonts w:ascii="NEU-HZ-S92" w:hAnsi="NEU-HZ-S92"/>
        </w:rPr>
        <w:t>3</w:t>
      </w:r>
      <w:r>
        <w:t>.</w:t>
      </w:r>
      <w:r>
        <w:rPr>
          <w:rFonts w:hint="eastAsia"/>
        </w:rPr>
        <w:t>体会课文既关注群体</w:t>
      </w:r>
      <w:r>
        <w:rPr>
          <w:rFonts w:ascii="方正书宋_GBK" w:hAnsi="方正书宋_GBK"/>
        </w:rPr>
        <w:t>,</w:t>
      </w:r>
      <w:r>
        <w:rPr>
          <w:rFonts w:hint="eastAsia"/>
        </w:rPr>
        <w:t>又聚焦个体的写法。</w:t>
      </w:r>
    </w:p>
    <w:p w:rsidR="002E61BF" w:rsidRDefault="002E61BF" w:rsidP="002E61BF">
      <w:pPr>
        <w:spacing w:line="240" w:lineRule="auto"/>
        <w:jc w:val="center"/>
      </w:pPr>
      <w:r>
        <w:rPr>
          <w:noProof/>
        </w:rPr>
        <w:drawing>
          <wp:inline distT="0" distB="0" distL="0" distR="0">
            <wp:extent cx="877320" cy="252720"/>
            <wp:effectExtent l="0" t="0" r="0" b="0"/>
            <wp:docPr id="486" name="教学建议.jpg" descr="id:21475055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a:stretch>
                      <a:fillRect/>
                    </a:stretch>
                  </pic:blipFill>
                  <pic:spPr>
                    <a:xfrm>
                      <a:off x="0" y="0"/>
                      <a:ext cx="877320" cy="252720"/>
                    </a:xfrm>
                    <a:prstGeom prst="rect">
                      <a:avLst/>
                    </a:prstGeom>
                  </pic:spPr>
                </pic:pic>
              </a:graphicData>
            </a:graphic>
          </wp:inline>
        </w:drawing>
      </w:r>
    </w:p>
    <w:p w:rsidR="002E61BF" w:rsidRDefault="002E61BF" w:rsidP="002E61BF">
      <w:pPr>
        <w:spacing w:line="240" w:lineRule="auto"/>
        <w:ind w:firstLineChars="200" w:firstLine="360"/>
      </w:pPr>
      <w:r>
        <w:rPr>
          <w:rFonts w:ascii="NEU-HZ-S92" w:hAnsi="NEU-HZ-S92"/>
        </w:rPr>
        <w:t>1</w:t>
      </w:r>
      <w:r>
        <w:t>.</w:t>
      </w:r>
      <w:r>
        <w:rPr>
          <w:rFonts w:hint="eastAsia"/>
        </w:rPr>
        <w:t>搜集交流背景资料</w:t>
      </w:r>
      <w:r>
        <w:rPr>
          <w:rFonts w:ascii="方正书宋_GBK" w:hAnsi="方正书宋_GBK"/>
        </w:rPr>
        <w:t>,</w:t>
      </w:r>
      <w:r>
        <w:rPr>
          <w:rFonts w:hint="eastAsia"/>
        </w:rPr>
        <w:t>走进历史战争故事。</w:t>
      </w:r>
    </w:p>
    <w:p w:rsidR="002E61BF" w:rsidRDefault="002E61BF" w:rsidP="002E61BF">
      <w:pPr>
        <w:spacing w:line="240" w:lineRule="auto"/>
        <w:ind w:firstLineChars="200" w:firstLine="360"/>
      </w:pPr>
      <w:r>
        <w:rPr>
          <w:rFonts w:ascii="NEU-HZ-S92" w:hAnsi="NEU-HZ-S92"/>
        </w:rPr>
        <w:t>2</w:t>
      </w:r>
      <w:r>
        <w:t>.</w:t>
      </w:r>
      <w:r>
        <w:rPr>
          <w:rFonts w:hint="eastAsia"/>
        </w:rPr>
        <w:t>在通读课文的基础上</w:t>
      </w:r>
      <w:r>
        <w:rPr>
          <w:rFonts w:ascii="方正书宋_GBK" w:hAnsi="方正书宋_GBK"/>
        </w:rPr>
        <w:t>,</w:t>
      </w:r>
      <w:r>
        <w:rPr>
          <w:rFonts w:hint="eastAsia"/>
        </w:rPr>
        <w:t>以概括小标题的方式理清文章脉络</w:t>
      </w:r>
      <w:r>
        <w:rPr>
          <w:rFonts w:ascii="方正书宋_GBK" w:hAnsi="方正书宋_GBK"/>
        </w:rPr>
        <w:t>,</w:t>
      </w:r>
      <w:r>
        <w:rPr>
          <w:rFonts w:hint="eastAsia"/>
        </w:rPr>
        <w:t>了解课文大致内容。</w:t>
      </w:r>
    </w:p>
    <w:p w:rsidR="002E61BF" w:rsidRDefault="002E61BF" w:rsidP="002E61BF">
      <w:pPr>
        <w:spacing w:line="240" w:lineRule="auto"/>
        <w:ind w:firstLineChars="200" w:firstLine="360"/>
      </w:pPr>
      <w:r>
        <w:rPr>
          <w:rFonts w:ascii="NEU-HZ-S92" w:hAnsi="NEU-HZ-S92"/>
        </w:rPr>
        <w:t>3</w:t>
      </w:r>
      <w:r>
        <w:t>.</w:t>
      </w:r>
      <w:r>
        <w:rPr>
          <w:rFonts w:hint="eastAsia"/>
        </w:rPr>
        <w:t>默读时</w:t>
      </w:r>
      <w:r>
        <w:rPr>
          <w:rFonts w:ascii="方正书宋_GBK" w:hAnsi="方正书宋_GBK"/>
        </w:rPr>
        <w:t>,</w:t>
      </w:r>
      <w:r>
        <w:rPr>
          <w:rFonts w:hint="eastAsia"/>
        </w:rPr>
        <w:t>画出重点语句</w:t>
      </w:r>
      <w:r>
        <w:rPr>
          <w:rFonts w:ascii="方正书宋_GBK" w:hAnsi="方正书宋_GBK"/>
        </w:rPr>
        <w:t>,</w:t>
      </w:r>
      <w:r>
        <w:rPr>
          <w:rFonts w:hint="eastAsia"/>
        </w:rPr>
        <w:t>体会五位壮士的英雄气概。</w:t>
      </w:r>
    </w:p>
    <w:p w:rsidR="002E61BF" w:rsidRDefault="002E61BF" w:rsidP="002E61BF">
      <w:pPr>
        <w:spacing w:line="240" w:lineRule="auto"/>
        <w:ind w:firstLineChars="200" w:firstLine="360"/>
      </w:pPr>
      <w:r>
        <w:rPr>
          <w:rFonts w:ascii="NEU-HZ-S92" w:hAnsi="NEU-HZ-S92"/>
        </w:rPr>
        <w:t>4</w:t>
      </w:r>
      <w:r>
        <w:t>.</w:t>
      </w:r>
      <w:r>
        <w:rPr>
          <w:rFonts w:hint="eastAsia"/>
        </w:rPr>
        <w:t>关注文中的场面描写</w:t>
      </w:r>
      <w:r>
        <w:rPr>
          <w:rFonts w:ascii="方正书宋_GBK" w:hAnsi="方正书宋_GBK"/>
        </w:rPr>
        <w:t>,</w:t>
      </w:r>
      <w:r>
        <w:rPr>
          <w:rFonts w:hint="eastAsia"/>
        </w:rPr>
        <w:t>结合重点段落体会点面结合的写法。</w:t>
      </w:r>
    </w:p>
    <w:p w:rsidR="002E61BF" w:rsidRDefault="002E61BF" w:rsidP="002E61BF">
      <w:pPr>
        <w:spacing w:line="240" w:lineRule="auto"/>
        <w:ind w:firstLineChars="200" w:firstLine="360"/>
      </w:pPr>
      <w:r>
        <w:rPr>
          <w:rFonts w:ascii="NEU-HZ-S92" w:hAnsi="NEU-HZ-S92"/>
        </w:rPr>
        <w:t>5</w:t>
      </w:r>
      <w:r>
        <w:t>.</w:t>
      </w:r>
      <w:r>
        <w:rPr>
          <w:rFonts w:hint="eastAsia"/>
        </w:rPr>
        <w:t>注意写字指导</w:t>
      </w:r>
      <w:r>
        <w:rPr>
          <w:rFonts w:ascii="方正书宋_GBK" w:hAnsi="方正书宋_GBK"/>
        </w:rPr>
        <w:t>,</w:t>
      </w:r>
      <w:r>
        <w:rPr>
          <w:rFonts w:hint="eastAsia"/>
        </w:rPr>
        <w:t>如“寇”字要引导学生注意观察这个字的结构</w:t>
      </w:r>
      <w:r>
        <w:rPr>
          <w:rFonts w:ascii="方正书宋_GBK" w:hAnsi="方正书宋_GBK"/>
        </w:rPr>
        <w:t>,</w:t>
      </w:r>
      <w:r>
        <w:rPr>
          <w:rFonts w:hint="eastAsia"/>
        </w:rPr>
        <w:t>用部件组合法让学生记忆生字</w:t>
      </w:r>
      <w:r>
        <w:rPr>
          <w:rFonts w:ascii="方正书宋_GBK" w:hAnsi="方正书宋_GBK"/>
        </w:rPr>
        <w:t>,</w:t>
      </w:r>
      <w:r>
        <w:rPr>
          <w:rFonts w:hint="eastAsia"/>
        </w:rPr>
        <w:t>另外</w:t>
      </w:r>
      <w:r>
        <w:rPr>
          <w:rFonts w:ascii="方正书宋_GBK" w:hAnsi="方正书宋_GBK"/>
        </w:rPr>
        <w:t>,</w:t>
      </w:r>
      <w:r>
        <w:rPr>
          <w:rFonts w:hint="eastAsia"/>
        </w:rPr>
        <w:t>还要引导学生注意观察“贯”字的上半部分</w:t>
      </w:r>
      <w:r>
        <w:rPr>
          <w:rFonts w:ascii="方正书宋_GBK" w:hAnsi="方正书宋_GBK"/>
        </w:rPr>
        <w:t>,</w:t>
      </w:r>
      <w:r>
        <w:rPr>
          <w:rFonts w:hint="eastAsia"/>
        </w:rPr>
        <w:t>最后一笔是一横。</w:t>
      </w:r>
    </w:p>
    <w:p w:rsidR="002E61BF" w:rsidRDefault="002E61BF" w:rsidP="002E61BF">
      <w:pPr>
        <w:spacing w:line="240" w:lineRule="auto"/>
        <w:jc w:val="center"/>
      </w:pPr>
      <w:r>
        <w:rPr>
          <w:noProof/>
        </w:rPr>
        <w:drawing>
          <wp:inline distT="0" distB="0" distL="0" distR="0">
            <wp:extent cx="877320" cy="252720"/>
            <wp:effectExtent l="0" t="0" r="0" b="0"/>
            <wp:docPr id="487" name="教学准备.jpg" descr="id:21475055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a:stretch>
                      <a:fillRect/>
                    </a:stretch>
                  </pic:blipFill>
                  <pic:spPr>
                    <a:xfrm>
                      <a:off x="0" y="0"/>
                      <a:ext cx="877320" cy="252720"/>
                    </a:xfrm>
                    <a:prstGeom prst="rect">
                      <a:avLst/>
                    </a:prstGeom>
                  </pic:spPr>
                </pic:pic>
              </a:graphicData>
            </a:graphic>
          </wp:inline>
        </w:drawing>
      </w:r>
    </w:p>
    <w:p w:rsidR="002E61BF" w:rsidRDefault="002E61BF" w:rsidP="002E61BF">
      <w:pPr>
        <w:spacing w:line="240" w:lineRule="auto"/>
        <w:ind w:firstLineChars="200" w:firstLine="360"/>
      </w:pPr>
      <w:r>
        <w:rPr>
          <w:rFonts w:ascii="NEU-HZ-S92" w:hAnsi="NEU-HZ-S92"/>
        </w:rPr>
        <w:t>1</w:t>
      </w:r>
      <w:r>
        <w:t>.</w:t>
      </w:r>
      <w:r>
        <w:rPr>
          <w:rFonts w:hint="eastAsia"/>
        </w:rPr>
        <w:t>搜集狼牙山五壮士的资料。</w:t>
      </w:r>
    </w:p>
    <w:p w:rsidR="002E61BF" w:rsidRDefault="002E61BF" w:rsidP="002E61BF">
      <w:pPr>
        <w:spacing w:line="240" w:lineRule="auto"/>
        <w:ind w:firstLineChars="200" w:firstLine="360"/>
      </w:pPr>
      <w:r>
        <w:rPr>
          <w:rFonts w:ascii="NEU-HZ-S92" w:hAnsi="NEU-HZ-S92"/>
        </w:rPr>
        <w:t>2</w:t>
      </w:r>
      <w:r>
        <w:t>.</w:t>
      </w:r>
      <w:r>
        <w:rPr>
          <w:rFonts w:hint="eastAsia"/>
        </w:rPr>
        <w:t>准备有生字、新词、重点语句内容的课件。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2E61BF" w:rsidRDefault="002E61BF" w:rsidP="002E61BF">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2E61BF" w:rsidRDefault="002E61BF" w:rsidP="002E61BF">
      <w:pPr>
        <w:spacing w:line="240" w:lineRule="auto"/>
        <w:jc w:val="center"/>
      </w:pPr>
      <w:r>
        <w:rPr>
          <w:noProof/>
        </w:rPr>
        <w:lastRenderedPageBreak/>
        <w:drawing>
          <wp:inline distT="0" distB="0" distL="0" distR="0">
            <wp:extent cx="877320" cy="252720"/>
            <wp:effectExtent l="0" t="0" r="0" b="0"/>
            <wp:docPr id="488" name="课时安排.jpg" descr="id:21475055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a:stretch>
                      <a:fillRect/>
                    </a:stretch>
                  </pic:blipFill>
                  <pic:spPr>
                    <a:xfrm>
                      <a:off x="0" y="0"/>
                      <a:ext cx="877320" cy="252720"/>
                    </a:xfrm>
                    <a:prstGeom prst="rect">
                      <a:avLst/>
                    </a:prstGeom>
                  </pic:spPr>
                </pic:pic>
              </a:graphicData>
            </a:graphic>
          </wp:inline>
        </w:drawing>
      </w:r>
    </w:p>
    <w:p w:rsidR="002E61BF" w:rsidRDefault="002E61BF" w:rsidP="002E61BF">
      <w:pPr>
        <w:spacing w:line="240" w:lineRule="auto"/>
        <w:ind w:firstLineChars="200" w:firstLine="360"/>
      </w:pPr>
      <w:r>
        <w:t>2</w:t>
      </w:r>
      <w:r>
        <w:rPr>
          <w:rFonts w:hint="eastAsia"/>
        </w:rPr>
        <w:t>课时</w:t>
      </w:r>
    </w:p>
    <w:p w:rsidR="002E61BF" w:rsidRDefault="002E61BF" w:rsidP="002E61BF">
      <w:pPr>
        <w:spacing w:line="240" w:lineRule="auto"/>
        <w:jc w:val="center"/>
      </w:pPr>
      <w:r>
        <w:rPr>
          <w:noProof/>
        </w:rPr>
        <w:drawing>
          <wp:inline distT="0" distB="0" distL="0" distR="0">
            <wp:extent cx="2381040" cy="444960"/>
            <wp:effectExtent l="0" t="0" r="0" b="0"/>
            <wp:docPr id="489" name="课时01.jpg" descr="id:21475055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2"/>
                    <a:stretch>
                      <a:fillRect/>
                    </a:stretch>
                  </pic:blipFill>
                  <pic:spPr>
                    <a:xfrm>
                      <a:off x="0" y="0"/>
                      <a:ext cx="2381040" cy="444960"/>
                    </a:xfrm>
                    <a:prstGeom prst="rect">
                      <a:avLst/>
                    </a:prstGeom>
                  </pic:spPr>
                </pic:pic>
              </a:graphicData>
            </a:graphic>
          </wp:inline>
        </w:drawing>
      </w:r>
    </w:p>
    <w:p w:rsidR="002E61BF" w:rsidRDefault="002E61BF" w:rsidP="002E61BF">
      <w:pPr>
        <w:spacing w:line="240" w:lineRule="auto"/>
        <w:jc w:val="center"/>
      </w:pPr>
      <w:r>
        <w:rPr>
          <w:noProof/>
        </w:rPr>
        <w:drawing>
          <wp:inline distT="0" distB="0" distL="0" distR="0">
            <wp:extent cx="1085760" cy="291960"/>
            <wp:effectExtent l="0" t="0" r="0" b="0"/>
            <wp:docPr id="490" name="课时目标.jpg" descr="id:21475055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3"/>
                    <a:stretch>
                      <a:fillRect/>
                    </a:stretch>
                  </pic:blipFill>
                  <pic:spPr>
                    <a:xfrm>
                      <a:off x="0" y="0"/>
                      <a:ext cx="1085760" cy="291960"/>
                    </a:xfrm>
                    <a:prstGeom prst="rect">
                      <a:avLst/>
                    </a:prstGeom>
                  </pic:spPr>
                </pic:pic>
              </a:graphicData>
            </a:graphic>
          </wp:inline>
        </w:drawing>
      </w:r>
    </w:p>
    <w:p w:rsidR="002E61BF" w:rsidRDefault="002E61BF" w:rsidP="002E61BF">
      <w:pPr>
        <w:spacing w:line="240" w:lineRule="auto"/>
        <w:ind w:firstLineChars="200" w:firstLine="360"/>
      </w:pPr>
      <w:r>
        <w:rPr>
          <w:rFonts w:ascii="NEU-HZ-S92" w:hAnsi="NEU-HZ-S92"/>
        </w:rPr>
        <w:t>1</w:t>
      </w:r>
      <w:r>
        <w:t>.</w:t>
      </w:r>
      <w:r>
        <w:rPr>
          <w:rFonts w:hint="eastAsia"/>
        </w:rPr>
        <w:t>会写“寇</w:t>
      </w:r>
      <w:r>
        <w:rPr>
          <w:rFonts w:ascii="方正书宋_GBK" w:hAnsi="方正书宋_GBK"/>
        </w:rPr>
        <w:t>,</w:t>
      </w:r>
      <w:r>
        <w:rPr>
          <w:rFonts w:hint="eastAsia"/>
        </w:rPr>
        <w:t>副”等</w:t>
      </w:r>
      <w:r>
        <w:t>14</w:t>
      </w:r>
      <w:r>
        <w:rPr>
          <w:rFonts w:hint="eastAsia"/>
        </w:rPr>
        <w:t>个生字</w:t>
      </w:r>
      <w:r>
        <w:rPr>
          <w:rFonts w:ascii="方正书宋_GBK" w:hAnsi="方正书宋_GBK"/>
        </w:rPr>
        <w:t>,</w:t>
      </w:r>
      <w:r>
        <w:rPr>
          <w:rFonts w:hint="eastAsia"/>
        </w:rPr>
        <w:t>会写“日寇、奋战”等</w:t>
      </w:r>
      <w:r>
        <w:t>20</w:t>
      </w:r>
      <w:r>
        <w:rPr>
          <w:rFonts w:hint="eastAsia"/>
        </w:rPr>
        <w:t>个词语。</w:t>
      </w:r>
    </w:p>
    <w:p w:rsidR="002E61BF" w:rsidRDefault="002E61BF" w:rsidP="002E61BF">
      <w:pPr>
        <w:spacing w:line="240" w:lineRule="auto"/>
        <w:ind w:firstLineChars="200" w:firstLine="360"/>
      </w:pPr>
      <w:r>
        <w:rPr>
          <w:rFonts w:ascii="NEU-HZ-S92" w:hAnsi="NEU-HZ-S92"/>
        </w:rPr>
        <w:t>2</w:t>
      </w:r>
      <w:r>
        <w:t>.</w:t>
      </w:r>
      <w:r>
        <w:rPr>
          <w:rFonts w:hint="eastAsia"/>
        </w:rPr>
        <w:t>初步体会“点面结合”的写法。</w:t>
      </w:r>
    </w:p>
    <w:p w:rsidR="002E61BF" w:rsidRDefault="002E61BF" w:rsidP="002E61BF">
      <w:pPr>
        <w:spacing w:line="240" w:lineRule="auto"/>
        <w:ind w:firstLineChars="200" w:firstLine="360"/>
        <w:jc w:val="center"/>
      </w:pPr>
      <w:r>
        <w:rPr>
          <w:noProof/>
        </w:rPr>
        <w:drawing>
          <wp:inline distT="0" distB="0" distL="0" distR="0">
            <wp:extent cx="2014920" cy="432720"/>
            <wp:effectExtent l="0" t="0" r="0" b="0"/>
            <wp:docPr id="491" name="教学过程.jpg" descr="id:21475055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4"/>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2E61BF" w:rsidTr="00EB4708">
        <w:trPr>
          <w:jc w:val="center"/>
        </w:trPr>
        <w:tc>
          <w:tcPr>
            <w:tcW w:w="3969" w:type="dxa"/>
            <w:tcMar>
              <w:left w:w="105" w:type="dxa"/>
              <w:right w:w="105" w:type="dxa"/>
            </w:tcMar>
            <w:vAlign w:val="center"/>
          </w:tcPr>
          <w:p w:rsidR="002E61BF" w:rsidRDefault="002E61BF" w:rsidP="003C6123">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话题导入</w:t>
            </w:r>
            <w:r>
              <w:rPr>
                <w:rFonts w:ascii="方正黑体_GBK" w:hAnsi="方正黑体_GBK"/>
                <w:color w:val="FF00FF"/>
                <w:sz w:val="21"/>
              </w:rPr>
              <w:t>,</w:t>
            </w:r>
            <w:r>
              <w:rPr>
                <w:rFonts w:eastAsia="方正黑体_GBK" w:hint="eastAsia"/>
                <w:color w:val="FF00FF"/>
                <w:sz w:val="21"/>
              </w:rPr>
              <w:t>揭示课题</w:t>
            </w:r>
          </w:p>
        </w:tc>
      </w:tr>
    </w:tbl>
    <w:p w:rsidR="002E61BF" w:rsidRDefault="002E61BF" w:rsidP="002E61BF">
      <w:pPr>
        <w:spacing w:line="240" w:lineRule="auto"/>
        <w:jc w:val="center"/>
      </w:pPr>
      <w:r>
        <w:rPr>
          <w:noProof/>
        </w:rPr>
        <w:drawing>
          <wp:inline distT="0" distB="0" distL="0" distR="0">
            <wp:extent cx="529920" cy="213120"/>
            <wp:effectExtent l="0" t="0" r="0" b="0"/>
            <wp:docPr id="493" name="方法一.jpg" descr="id:21475055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29920" cy="213120"/>
                    </a:xfrm>
                    <a:prstGeom prst="rect">
                      <a:avLst/>
                    </a:prstGeom>
                  </pic:spPr>
                </pic:pic>
              </a:graphicData>
            </a:graphic>
          </wp:inline>
        </w:drawing>
      </w:r>
    </w:p>
    <w:p w:rsidR="002E61BF" w:rsidRDefault="002E61BF" w:rsidP="002E61BF">
      <w:pPr>
        <w:spacing w:line="240" w:lineRule="auto"/>
        <w:ind w:firstLineChars="200" w:firstLine="360"/>
      </w:pPr>
      <w:r>
        <w:rPr>
          <w:rFonts w:hint="eastAsia"/>
        </w:rPr>
        <w:t>教师</w:t>
      </w:r>
      <w:r>
        <w:t>PPT</w:t>
      </w:r>
      <w:r>
        <w:rPr>
          <w:rFonts w:hint="eastAsia"/>
        </w:rPr>
        <w:t>出示狼牙山风景图</w:t>
      </w:r>
      <w:r>
        <w:rPr>
          <w:rFonts w:ascii="方正书宋_GBK" w:hAnsi="方正书宋_GBK"/>
        </w:rPr>
        <w:t>,</w:t>
      </w:r>
      <w:r>
        <w:rPr>
          <w:rFonts w:hint="eastAsia"/>
        </w:rPr>
        <w:t>学生观察图片。</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94" name="语文ppt.jpg" descr="id:21475055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狼牙山风景图。</w:t>
      </w:r>
    </w:p>
    <w:p w:rsidR="002E61BF" w:rsidRDefault="002E61BF" w:rsidP="002E61BF">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这是河北省易县的狼牙山风景区。看图片</w:t>
      </w:r>
      <w:r>
        <w:rPr>
          <w:rFonts w:ascii="方正书宋_GBK" w:hAnsi="方正书宋_GBK"/>
        </w:rPr>
        <w:t>,</w:t>
      </w:r>
      <w:r>
        <w:rPr>
          <w:rFonts w:hint="eastAsia"/>
        </w:rPr>
        <w:t>猜一猜狼牙山名字的来历。</w:t>
      </w:r>
    </w:p>
    <w:p w:rsidR="002E61BF" w:rsidRDefault="002E61BF" w:rsidP="002E61BF">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是呀</w:t>
      </w:r>
      <w:r>
        <w:rPr>
          <w:rFonts w:ascii="方正书宋_GBK" w:hAnsi="方正书宋_GBK"/>
        </w:rPr>
        <w:t>,</w:t>
      </w:r>
      <w:r>
        <w:rPr>
          <w:rFonts w:hint="eastAsia"/>
        </w:rPr>
        <w:t>这里群峰状似狼牙</w:t>
      </w:r>
      <w:r>
        <w:rPr>
          <w:rFonts w:ascii="方正书宋_GBK" w:hAnsi="方正书宋_GBK"/>
        </w:rPr>
        <w:t>,</w:t>
      </w:r>
      <w:r>
        <w:rPr>
          <w:rFonts w:hint="eastAsia"/>
        </w:rPr>
        <w:t>所以名为狼牙山。狼牙山是著名的旅游风景区</w:t>
      </w:r>
      <w:r>
        <w:rPr>
          <w:rFonts w:ascii="方正书宋_GBK" w:hAnsi="方正书宋_GBK"/>
        </w:rPr>
        <w:t>,</w:t>
      </w:r>
      <w:r>
        <w:rPr>
          <w:rFonts w:hint="eastAsia"/>
        </w:rPr>
        <w:t>因为“狼牙山五壮士”的英雄事迹而闻名。这里还有一座特别的建筑——狼牙山五壮士纪念塔</w:t>
      </w:r>
      <w:r>
        <w:rPr>
          <w:rFonts w:ascii="方正书宋_GBK" w:hAnsi="方正书宋_GBK"/>
        </w:rPr>
        <w:t>,</w:t>
      </w:r>
      <w:r>
        <w:rPr>
          <w:rFonts w:hint="eastAsia"/>
        </w:rPr>
        <w:t>它记录着五位英雄的动人故事。今天我们一起来学习课文《狼牙山五壮士》</w:t>
      </w:r>
      <w:r>
        <w:rPr>
          <w:rFonts w:ascii="方正书宋_GBK" w:hAnsi="方正书宋_GBK"/>
        </w:rPr>
        <w:t>,</w:t>
      </w:r>
      <w:r>
        <w:rPr>
          <w:rFonts w:hint="eastAsia"/>
        </w:rPr>
        <w:t>去认识这五位英雄。</w:t>
      </w:r>
      <w:r>
        <w:rPr>
          <w:rFonts w:ascii="方正书宋_GBK" w:hAnsi="方正书宋_GBK"/>
        </w:rPr>
        <w:t>(</w:t>
      </w:r>
      <w:r>
        <w:rPr>
          <w:rFonts w:hint="eastAsia"/>
        </w:rPr>
        <w:t>板书</w:t>
      </w:r>
      <w:r>
        <w:rPr>
          <w:rFonts w:ascii="方正书宋_GBK" w:hAnsi="方正书宋_GBK"/>
        </w:rPr>
        <w:t>:</w:t>
      </w:r>
      <w:r>
        <w:rPr>
          <w:rFonts w:hint="eastAsia"/>
        </w:rPr>
        <w:t>狼牙山五壮士</w:t>
      </w:r>
      <w:r>
        <w:rPr>
          <w:rFonts w:ascii="方正书宋_GBK" w:hAnsi="方正书宋_GBK"/>
        </w:rPr>
        <w:t>)</w:t>
      </w:r>
    </w:p>
    <w:p w:rsidR="002E61BF" w:rsidRDefault="002E61BF" w:rsidP="002E61BF">
      <w:pPr>
        <w:spacing w:line="240" w:lineRule="auto"/>
        <w:jc w:val="center"/>
      </w:pPr>
      <w:r>
        <w:rPr>
          <w:noProof/>
        </w:rPr>
        <w:drawing>
          <wp:inline distT="0" distB="0" distL="0" distR="0">
            <wp:extent cx="322920" cy="249840"/>
            <wp:effectExtent l="0" t="0" r="0" b="0"/>
            <wp:docPr id="495" name="二次备课.jpg" descr="id:21475055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2E61BF" w:rsidRDefault="002E61BF" w:rsidP="002E61BF">
      <w:pPr>
        <w:spacing w:line="240" w:lineRule="auto"/>
      </w:pPr>
      <w:r>
        <w:rPr>
          <w:rFonts w:eastAsia="方正楷体_GBK" w:hint="eastAsia"/>
        </w:rPr>
        <w:t>还可以找到狼牙山五壮士的雕像</w:t>
      </w:r>
      <w:r>
        <w:rPr>
          <w:rFonts w:ascii="方正楷体_GBK" w:hAnsi="方正楷体_GBK"/>
        </w:rPr>
        <w:t>,</w:t>
      </w:r>
      <w:r>
        <w:rPr>
          <w:rFonts w:eastAsia="方正楷体_GBK" w:hint="eastAsia"/>
        </w:rPr>
        <w:t>通过</w:t>
      </w:r>
      <w:r>
        <w:t>PPT</w:t>
      </w:r>
      <w:r>
        <w:rPr>
          <w:rFonts w:eastAsia="方正楷体_GBK" w:hint="eastAsia"/>
        </w:rPr>
        <w:t>展示给学生看。</w:t>
      </w:r>
      <w:r>
        <w:rPr>
          <w:rFonts w:eastAsia="方正楷体_GBK" w:hint="eastAsia"/>
        </w:rPr>
        <w:t xml:space="preserve"> </w:t>
      </w:r>
    </w:p>
    <w:p w:rsidR="002E61BF" w:rsidRDefault="002E61BF" w:rsidP="002E61BF">
      <w:pPr>
        <w:spacing w:line="240" w:lineRule="auto"/>
        <w:ind w:firstLineChars="200" w:firstLine="360"/>
      </w:pPr>
      <w:r>
        <w:rPr>
          <w:noProof/>
        </w:rPr>
        <w:drawing>
          <wp:inline distT="0" distB="0" distL="0" distR="0">
            <wp:extent cx="579240" cy="176040"/>
            <wp:effectExtent l="0" t="0" r="0" b="0"/>
            <wp:docPr id="496" name="设计意图.jpg" descr="id:21475056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040"/>
                    </a:xfrm>
                    <a:prstGeom prst="rect">
                      <a:avLst/>
                    </a:prstGeom>
                  </pic:spPr>
                </pic:pic>
              </a:graphicData>
            </a:graphic>
          </wp:inline>
        </w:drawing>
      </w:r>
      <w:r>
        <w:rPr>
          <w:rFonts w:eastAsia="方正楷体_GBK" w:hint="eastAsia"/>
        </w:rPr>
        <w:t>看图片</w:t>
      </w:r>
      <w:r>
        <w:rPr>
          <w:rFonts w:ascii="方正楷体_GBK" w:hAnsi="方正楷体_GBK"/>
        </w:rPr>
        <w:t>,</w:t>
      </w:r>
      <w:r>
        <w:rPr>
          <w:rFonts w:eastAsia="方正楷体_GBK" w:hint="eastAsia"/>
        </w:rPr>
        <w:t>猜狼牙山名字的由来</w:t>
      </w:r>
      <w:r>
        <w:rPr>
          <w:rFonts w:ascii="方正楷体_GBK" w:hAnsi="方正楷体_GBK"/>
        </w:rPr>
        <w:t>,</w:t>
      </w:r>
      <w:r>
        <w:rPr>
          <w:rFonts w:eastAsia="方正楷体_GBK" w:hint="eastAsia"/>
        </w:rPr>
        <w:t>再由狼牙山引出狼牙山五壮士</w:t>
      </w:r>
      <w:r>
        <w:rPr>
          <w:rFonts w:ascii="方正楷体_GBK" w:hAnsi="方正楷体_GBK"/>
        </w:rPr>
        <w:t>,</w:t>
      </w:r>
      <w:r>
        <w:rPr>
          <w:rFonts w:eastAsia="方正楷体_GBK" w:hint="eastAsia"/>
        </w:rPr>
        <w:t>激发学生的学习兴趣</w:t>
      </w:r>
      <w:r>
        <w:rPr>
          <w:rFonts w:ascii="方正楷体_GBK" w:hAnsi="方正楷体_GBK"/>
        </w:rPr>
        <w:t>,</w:t>
      </w:r>
      <w:r>
        <w:rPr>
          <w:rFonts w:eastAsia="方正楷体_GBK" w:hint="eastAsia"/>
        </w:rPr>
        <w:t>引入新课。</w:t>
      </w:r>
    </w:p>
    <w:p w:rsidR="002E61BF" w:rsidRDefault="002E61BF" w:rsidP="002E61BF">
      <w:pPr>
        <w:spacing w:line="240" w:lineRule="auto"/>
        <w:ind w:firstLineChars="200" w:firstLine="360"/>
        <w:jc w:val="center"/>
      </w:pPr>
      <w:r>
        <w:rPr>
          <w:noProof/>
        </w:rPr>
        <w:drawing>
          <wp:inline distT="0" distB="0" distL="0" distR="0">
            <wp:extent cx="529920" cy="213120"/>
            <wp:effectExtent l="0" t="0" r="0" b="0"/>
            <wp:docPr id="497" name="方法二.jpg" descr="id:21475056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9"/>
                    <a:stretch>
                      <a:fillRect/>
                    </a:stretch>
                  </pic:blipFill>
                  <pic:spPr>
                    <a:xfrm>
                      <a:off x="0" y="0"/>
                      <a:ext cx="529920" cy="213120"/>
                    </a:xfrm>
                    <a:prstGeom prst="rect">
                      <a:avLst/>
                    </a:prstGeom>
                  </pic:spPr>
                </pic:pic>
              </a:graphicData>
            </a:graphic>
          </wp:inline>
        </w:drawing>
      </w:r>
    </w:p>
    <w:p w:rsidR="002E61BF" w:rsidRDefault="002E61BF" w:rsidP="002E61BF">
      <w:pPr>
        <w:spacing w:line="240" w:lineRule="auto"/>
        <w:ind w:firstLineChars="200" w:firstLine="360"/>
      </w:pPr>
      <w:r>
        <w:lastRenderedPageBreak/>
        <w:t>PPT</w:t>
      </w:r>
      <w:r>
        <w:rPr>
          <w:rFonts w:hint="eastAsia"/>
        </w:rPr>
        <w:t>出示日本侵华图片。</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98" name="语文ppt.jpg" descr="id:21475056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日军侵华图片。</w:t>
      </w:r>
    </w:p>
    <w:p w:rsidR="002E61BF" w:rsidRDefault="002E61BF" w:rsidP="002E61BF">
      <w:pPr>
        <w:spacing w:line="240" w:lineRule="auto"/>
        <w:ind w:firstLineChars="200" w:firstLine="360"/>
      </w:pPr>
      <w:r>
        <w:rPr>
          <w:rFonts w:hint="eastAsia"/>
        </w:rPr>
        <w:t>教师导入新课</w:t>
      </w:r>
      <w:r>
        <w:rPr>
          <w:rFonts w:ascii="方正书宋_GBK" w:hAnsi="方正书宋_GBK"/>
        </w:rPr>
        <w:t>:</w:t>
      </w:r>
      <w:r>
        <w:t>1937</w:t>
      </w:r>
      <w:r>
        <w:rPr>
          <w:rFonts w:hint="eastAsia"/>
        </w:rPr>
        <w:t>年</w:t>
      </w:r>
      <w:r>
        <w:rPr>
          <w:rFonts w:ascii="方正书宋_GBK" w:hAnsi="方正书宋_GBK"/>
        </w:rPr>
        <w:t>,</w:t>
      </w:r>
      <w:r>
        <w:rPr>
          <w:rFonts w:hint="eastAsia"/>
        </w:rPr>
        <w:t>卢沟桥事变爆发</w:t>
      </w:r>
      <w:r>
        <w:rPr>
          <w:rFonts w:ascii="方正书宋_GBK" w:hAnsi="方正书宋_GBK"/>
        </w:rPr>
        <w:t>,</w:t>
      </w:r>
      <w:r>
        <w:rPr>
          <w:rFonts w:hint="eastAsia"/>
        </w:rPr>
        <w:t>日本帝国主义大举进攻中国</w:t>
      </w:r>
      <w:r>
        <w:rPr>
          <w:rFonts w:ascii="方正书宋_GBK" w:hAnsi="方正书宋_GBK"/>
        </w:rPr>
        <w:t>,</w:t>
      </w:r>
      <w:r>
        <w:rPr>
          <w:rFonts w:hint="eastAsia"/>
        </w:rPr>
        <w:t>从而引发了抗日战争的全面爆发。日军在中国烧杀抢掠</w:t>
      </w:r>
      <w:r>
        <w:rPr>
          <w:rFonts w:ascii="方正书宋_GBK" w:hAnsi="方正书宋_GBK"/>
        </w:rPr>
        <w:t>,</w:t>
      </w:r>
      <w:r>
        <w:rPr>
          <w:rFonts w:hint="eastAsia"/>
        </w:rPr>
        <w:t>无恶不作。其中的“南京大屠杀”更是震惊世界。中国人民不屈不挠</w:t>
      </w:r>
      <w:r>
        <w:rPr>
          <w:rFonts w:ascii="方正书宋_GBK" w:hAnsi="方正书宋_GBK"/>
        </w:rPr>
        <w:t>,</w:t>
      </w:r>
      <w:r>
        <w:rPr>
          <w:rFonts w:hint="eastAsia"/>
        </w:rPr>
        <w:t>奋起抗战。</w:t>
      </w:r>
      <w:r>
        <w:t>1945</w:t>
      </w:r>
      <w:r>
        <w:rPr>
          <w:rFonts w:hint="eastAsia"/>
        </w:rPr>
        <w:t>年</w:t>
      </w:r>
      <w:r>
        <w:rPr>
          <w:rFonts w:ascii="方正书宋_GBK" w:hAnsi="方正书宋_GBK"/>
        </w:rPr>
        <w:t>,</w:t>
      </w:r>
      <w:r>
        <w:rPr>
          <w:rFonts w:hint="eastAsia"/>
        </w:rPr>
        <w:t>日本侵华战争以中国的胜利而告终。抗战期间进行了很多次战斗</w:t>
      </w:r>
      <w:r>
        <w:rPr>
          <w:rFonts w:ascii="方正书宋_GBK" w:hAnsi="方正书宋_GBK"/>
        </w:rPr>
        <w:t>,</w:t>
      </w:r>
      <w:r>
        <w:rPr>
          <w:rFonts w:hint="eastAsia"/>
        </w:rPr>
        <w:t>涌现出了很多可歌可泣的英雄战士。今天我们就跟随狼牙山五壮士的脚步去重温那场惊心动魄的战斗。</w:t>
      </w:r>
    </w:p>
    <w:p w:rsidR="002E61BF" w:rsidRDefault="002E61BF" w:rsidP="002E61BF">
      <w:pPr>
        <w:spacing w:line="240" w:lineRule="auto"/>
        <w:ind w:firstLineChars="200" w:firstLine="360"/>
      </w:pPr>
      <w:r>
        <w:rPr>
          <w:noProof/>
        </w:rPr>
        <w:drawing>
          <wp:inline distT="0" distB="0" distL="0" distR="0">
            <wp:extent cx="579240" cy="176040"/>
            <wp:effectExtent l="0" t="0" r="0" b="0"/>
            <wp:docPr id="499" name="设计意图.jpg" descr="id:2147505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040"/>
                    </a:xfrm>
                    <a:prstGeom prst="rect">
                      <a:avLst/>
                    </a:prstGeom>
                  </pic:spPr>
                </pic:pic>
              </a:graphicData>
            </a:graphic>
          </wp:inline>
        </w:drawing>
      </w:r>
      <w:r>
        <w:rPr>
          <w:rFonts w:eastAsia="方正楷体_GBK" w:hint="eastAsia"/>
        </w:rPr>
        <w:t>通过回顾历史简介背景</w:t>
      </w:r>
      <w:r>
        <w:rPr>
          <w:rFonts w:ascii="方正楷体_GBK" w:hAnsi="方正楷体_GBK"/>
        </w:rPr>
        <w:t>,</w:t>
      </w:r>
      <w:r>
        <w:rPr>
          <w:rFonts w:eastAsia="方正楷体_GBK" w:hint="eastAsia"/>
        </w:rPr>
        <w:t>激发学生对狼牙山五壮士的敬爱之情</w:t>
      </w:r>
      <w:r>
        <w:rPr>
          <w:rFonts w:ascii="方正楷体_GBK" w:hAnsi="方正楷体_GBK"/>
        </w:rPr>
        <w:t>,</w:t>
      </w:r>
      <w:r>
        <w:rPr>
          <w:rFonts w:eastAsia="方正楷体_GBK" w:hint="eastAsia"/>
        </w:rPr>
        <w:t>调动学生的情绪</w:t>
      </w:r>
      <w:r>
        <w:rPr>
          <w:rFonts w:ascii="方正楷体_GBK" w:hAnsi="方正楷体_GBK"/>
        </w:rPr>
        <w:t>,</w:t>
      </w:r>
      <w:r>
        <w:rPr>
          <w:rFonts w:eastAsia="方正楷体_GBK" w:hint="eastAsia"/>
        </w:rPr>
        <w:t>激发其内心的情感</w:t>
      </w:r>
      <w:r>
        <w:rPr>
          <w:rFonts w:ascii="方正楷体_GBK" w:hAnsi="方正楷体_GBK"/>
        </w:rPr>
        <w:t>,</w:t>
      </w:r>
      <w:r>
        <w:rPr>
          <w:rFonts w:eastAsia="方正楷体_GBK" w:hint="eastAsia"/>
        </w:rPr>
        <w:t>引导学生尽快进入情境。</w:t>
      </w:r>
    </w:p>
    <w:tbl>
      <w:tblPr>
        <w:tblW w:w="2413" w:type="pct"/>
        <w:jc w:val="center"/>
        <w:tblLayout w:type="fixed"/>
        <w:tblLook w:val="04A0"/>
      </w:tblPr>
      <w:tblGrid>
        <w:gridCol w:w="4110"/>
      </w:tblGrid>
      <w:tr w:rsidR="002E61BF" w:rsidTr="00EB4708">
        <w:trPr>
          <w:jc w:val="center"/>
        </w:trPr>
        <w:tc>
          <w:tcPr>
            <w:tcW w:w="3969" w:type="dxa"/>
            <w:tcMar>
              <w:left w:w="105" w:type="dxa"/>
              <w:right w:w="105" w:type="dxa"/>
            </w:tcMar>
            <w:vAlign w:val="center"/>
          </w:tcPr>
          <w:p w:rsidR="002E61BF" w:rsidRDefault="002E61BF" w:rsidP="00E34EA0">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扫清字词障碍</w:t>
            </w:r>
          </w:p>
        </w:tc>
      </w:tr>
    </w:tbl>
    <w:p w:rsidR="002E61BF" w:rsidRDefault="002E61BF" w:rsidP="002E61BF">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数一数文中一共有多少个自然段</w:t>
      </w:r>
      <w:r>
        <w:rPr>
          <w:rFonts w:ascii="方正书宋_GBK" w:hAnsi="方正书宋_GBK"/>
        </w:rPr>
        <w:t>,</w:t>
      </w:r>
      <w:r>
        <w:rPr>
          <w:rFonts w:hint="eastAsia"/>
        </w:rPr>
        <w:t>在段前标上序号。</w:t>
      </w:r>
    </w:p>
    <w:p w:rsidR="002E61BF" w:rsidRDefault="002E61BF" w:rsidP="002E61BF">
      <w:pPr>
        <w:spacing w:line="240" w:lineRule="auto"/>
        <w:ind w:firstLineChars="200" w:firstLine="360"/>
      </w:pPr>
      <w:r>
        <w:rPr>
          <w:rFonts w:ascii="NEU-HZ-S92" w:hAnsi="NEU-HZ-S92"/>
        </w:rPr>
        <w:t>2</w:t>
      </w:r>
      <w:r>
        <w:t>.</w:t>
      </w:r>
      <w:r>
        <w:rPr>
          <w:rFonts w:hint="eastAsia"/>
        </w:rPr>
        <w:t>学生自由朗读课文</w:t>
      </w:r>
      <w:r>
        <w:rPr>
          <w:rFonts w:ascii="方正书宋_GBK" w:hAnsi="方正书宋_GBK"/>
        </w:rPr>
        <w:t>,</w:t>
      </w:r>
      <w:r>
        <w:rPr>
          <w:rFonts w:hint="eastAsia"/>
        </w:rPr>
        <w:t>借助拼音读准字音</w:t>
      </w:r>
      <w:r>
        <w:rPr>
          <w:rFonts w:ascii="方正书宋_GBK" w:hAnsi="方正书宋_GBK"/>
        </w:rPr>
        <w:t>,</w:t>
      </w:r>
      <w:r>
        <w:rPr>
          <w:rFonts w:hint="eastAsia"/>
        </w:rPr>
        <w:t>扫清生字障碍</w:t>
      </w:r>
      <w:r>
        <w:rPr>
          <w:rFonts w:ascii="方正书宋_GBK" w:hAnsi="方正书宋_GBK"/>
        </w:rPr>
        <w:t>,</w:t>
      </w:r>
      <w:r>
        <w:rPr>
          <w:rFonts w:hint="eastAsia"/>
        </w:rPr>
        <w:t>把课文读通顺。</w:t>
      </w:r>
      <w:r>
        <w:rPr>
          <w:rFonts w:ascii="方正书宋_GBK" w:hAnsi="方正书宋_GBK"/>
        </w:rPr>
        <w:t>(</w:t>
      </w:r>
      <w:r>
        <w:rPr>
          <w:rFonts w:hint="eastAsia"/>
        </w:rPr>
        <w:t>扫一扫《完全解读》本课时课文朗读二维码</w:t>
      </w:r>
      <w:r>
        <w:rPr>
          <w:rFonts w:ascii="方正书宋_GBK" w:hAnsi="方正书宋_GBK"/>
        </w:rPr>
        <w:t>,</w:t>
      </w:r>
      <w:r>
        <w:rPr>
          <w:rFonts w:hint="eastAsia"/>
        </w:rPr>
        <w:t>听标准情境课文范读</w:t>
      </w:r>
      <w:r>
        <w:rPr>
          <w:rFonts w:ascii="方正书宋_GBK" w:hAnsi="方正书宋_GBK"/>
        </w:rPr>
        <w:t>)</w:t>
      </w:r>
    </w:p>
    <w:p w:rsidR="002E61BF" w:rsidRDefault="002E61BF" w:rsidP="002E61BF">
      <w:pPr>
        <w:spacing w:line="240" w:lineRule="auto"/>
        <w:ind w:firstLineChars="200" w:firstLine="360"/>
      </w:pPr>
      <w:r>
        <w:rPr>
          <w:rFonts w:ascii="NEU-HZ-S92" w:hAnsi="NEU-HZ-S92"/>
        </w:rPr>
        <w:t>3</w:t>
      </w:r>
      <w:r>
        <w:t>.</w:t>
      </w:r>
      <w:r>
        <w:rPr>
          <w:rFonts w:hint="eastAsia"/>
        </w:rPr>
        <w:t>学生再读课文</w:t>
      </w:r>
      <w:r>
        <w:rPr>
          <w:rFonts w:ascii="方正书宋_GBK" w:hAnsi="方正书宋_GBK"/>
        </w:rPr>
        <w:t>,</w:t>
      </w:r>
      <w:r>
        <w:rPr>
          <w:rFonts w:hint="eastAsia"/>
        </w:rPr>
        <w:t>边读边圈出文中的生字词。</w:t>
      </w:r>
    </w:p>
    <w:p w:rsidR="002E61BF" w:rsidRDefault="002E61BF" w:rsidP="002E61BF">
      <w:pPr>
        <w:spacing w:line="240" w:lineRule="auto"/>
        <w:ind w:firstLineChars="200" w:firstLine="360"/>
      </w:pPr>
      <w:r>
        <w:rPr>
          <w:rFonts w:ascii="NEU-HZ-S92" w:hAnsi="NEU-HZ-S92"/>
        </w:rPr>
        <w:t>4</w:t>
      </w:r>
      <w:r>
        <w:t>.</w:t>
      </w:r>
      <w:r>
        <w:rPr>
          <w:rFonts w:hint="eastAsia"/>
        </w:rPr>
        <w:t>教师引导学生读准字音</w:t>
      </w:r>
      <w:r>
        <w:rPr>
          <w:rFonts w:ascii="方正书宋_GBK" w:hAnsi="方正书宋_GBK"/>
        </w:rPr>
        <w:t>,</w:t>
      </w:r>
      <w:r>
        <w:rPr>
          <w:rFonts w:hint="eastAsia"/>
        </w:rPr>
        <w:t>理解词语。</w:t>
      </w:r>
      <w:r>
        <w:rPr>
          <w:rFonts w:ascii="方正书宋_GBK" w:hAnsi="方正书宋_GBK"/>
        </w:rPr>
        <w:t>(</w:t>
      </w:r>
      <w:r>
        <w:rPr>
          <w:rFonts w:hint="eastAsia"/>
        </w:rPr>
        <w:t>教师出示</w:t>
      </w:r>
      <w:r>
        <w:t>PPT</w:t>
      </w:r>
      <w:r>
        <w:rPr>
          <w:rFonts w:ascii="方正书宋_GBK" w:hAnsi="方正书宋_GBK"/>
        </w:rPr>
        <w:t>)</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01" name="语文ppt.jpg" descr="id:21475056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日寇</w:t>
      </w:r>
      <w:r>
        <w:t xml:space="preserve">　</w:t>
      </w:r>
      <w:r>
        <w:rPr>
          <w:rFonts w:eastAsia="方正楷体_GBK" w:hint="eastAsia"/>
        </w:rPr>
        <w:t>手榴弹</w:t>
      </w:r>
      <w:r>
        <w:t xml:space="preserve">　</w:t>
      </w:r>
      <w:r>
        <w:rPr>
          <w:rFonts w:eastAsia="方正楷体_GBK" w:hint="eastAsia"/>
        </w:rPr>
        <w:t>全神贯注</w:t>
      </w:r>
      <w:r>
        <w:t xml:space="preserve">　</w:t>
      </w:r>
      <w:r>
        <w:rPr>
          <w:rFonts w:eastAsia="方正楷体_GBK" w:hint="eastAsia"/>
        </w:rPr>
        <w:t>悬崖绝壁</w:t>
      </w:r>
      <w:r>
        <w:t xml:space="preserve">　</w:t>
      </w:r>
      <w:r>
        <w:rPr>
          <w:rFonts w:eastAsia="方正楷体_GBK" w:hint="eastAsia"/>
        </w:rPr>
        <w:t>棋盘陀</w:t>
      </w:r>
      <w:r>
        <w:t xml:space="preserve">　</w:t>
      </w:r>
      <w:r>
        <w:rPr>
          <w:rFonts w:eastAsia="方正楷体_GBK" w:hint="eastAsia"/>
        </w:rPr>
        <w:t>热血沸腾</w:t>
      </w:r>
      <w:r>
        <w:t xml:space="preserve">　</w:t>
      </w:r>
      <w:r>
        <w:rPr>
          <w:rFonts w:eastAsia="方正楷体_GBK" w:hint="eastAsia"/>
        </w:rPr>
        <w:t>山涧</w:t>
      </w:r>
      <w:r>
        <w:t xml:space="preserve">　</w:t>
      </w:r>
      <w:r>
        <w:rPr>
          <w:rFonts w:eastAsia="方正楷体_GBK" w:hint="eastAsia"/>
        </w:rPr>
        <w:t>雹子</w:t>
      </w:r>
      <w:r>
        <w:t xml:space="preserve">　</w:t>
      </w:r>
      <w:r>
        <w:rPr>
          <w:rFonts w:eastAsia="方正楷体_GBK" w:hint="eastAsia"/>
        </w:rPr>
        <w:t>屹立</w:t>
      </w:r>
      <w:r>
        <w:t xml:space="preserve">　</w:t>
      </w:r>
      <w:r>
        <w:rPr>
          <w:rFonts w:eastAsia="方正楷体_GBK" w:hint="eastAsia"/>
        </w:rPr>
        <w:t>喜悦</w:t>
      </w:r>
      <w:r>
        <w:t xml:space="preserve">　</w:t>
      </w:r>
      <w:r>
        <w:rPr>
          <w:rFonts w:eastAsia="方正楷体_GBK" w:hint="eastAsia"/>
        </w:rPr>
        <w:t>坚强不屈</w:t>
      </w:r>
    </w:p>
    <w:p w:rsidR="002E61BF" w:rsidRDefault="002E61BF" w:rsidP="002E61BF">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学生正确朗读词语。</w:t>
      </w:r>
    </w:p>
    <w:p w:rsidR="002E61BF" w:rsidRDefault="002E61BF" w:rsidP="002E61BF">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学生联系语境</w:t>
      </w:r>
      <w:r>
        <w:rPr>
          <w:rFonts w:ascii="方正书宋_GBK" w:hAnsi="方正书宋_GBK"/>
        </w:rPr>
        <w:t>,</w:t>
      </w:r>
      <w:r>
        <w:rPr>
          <w:rFonts w:hint="eastAsia"/>
        </w:rPr>
        <w:t>理解词语。</w:t>
      </w:r>
    </w:p>
    <w:p w:rsidR="002E61BF" w:rsidRDefault="002E61BF" w:rsidP="002E61BF">
      <w:pPr>
        <w:spacing w:line="240" w:lineRule="auto"/>
        <w:jc w:val="center"/>
      </w:pPr>
      <w:r>
        <w:rPr>
          <w:noProof/>
        </w:rPr>
        <w:drawing>
          <wp:inline distT="0" distB="0" distL="0" distR="0">
            <wp:extent cx="322920" cy="249840"/>
            <wp:effectExtent l="0" t="0" r="0" b="0"/>
            <wp:docPr id="502" name="二次备课.jpg" descr="id:2147505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2E61BF" w:rsidRDefault="002E61BF" w:rsidP="002E61BF">
      <w:pPr>
        <w:spacing w:line="240" w:lineRule="auto"/>
      </w:pPr>
      <w:r>
        <w:rPr>
          <w:rFonts w:eastAsia="方正楷体_GBK" w:hint="eastAsia"/>
        </w:rPr>
        <w:t>在理解词语时</w:t>
      </w:r>
      <w:r>
        <w:rPr>
          <w:rFonts w:ascii="方正楷体_GBK" w:hAnsi="方正楷体_GBK"/>
        </w:rPr>
        <w:t>,</w:t>
      </w:r>
      <w:r>
        <w:rPr>
          <w:rFonts w:eastAsia="方正楷体_GBK" w:hint="eastAsia"/>
        </w:rPr>
        <w:t>可以让学生找一找该词语的近义词、反义词</w:t>
      </w:r>
      <w:r>
        <w:rPr>
          <w:rFonts w:ascii="方正楷体_GBK" w:hAnsi="方正楷体_GBK"/>
        </w:rPr>
        <w:t>,</w:t>
      </w:r>
      <w:r>
        <w:rPr>
          <w:rFonts w:eastAsia="方正楷体_GBK" w:hint="eastAsia"/>
        </w:rPr>
        <w:t>或者用这个词语写个句子。</w:t>
      </w:r>
    </w:p>
    <w:p w:rsidR="002E61BF" w:rsidRDefault="002E61BF" w:rsidP="002E61BF">
      <w:pPr>
        <w:spacing w:line="240" w:lineRule="auto"/>
        <w:ind w:firstLineChars="200" w:firstLine="360"/>
      </w:pPr>
      <w:r>
        <w:rPr>
          <w:rFonts w:ascii="NEU-HZ-S92" w:hAnsi="NEU-HZ-S92"/>
        </w:rPr>
        <w:t>5</w:t>
      </w:r>
      <w:r>
        <w:t>.</w:t>
      </w:r>
      <w:r>
        <w:rPr>
          <w:rFonts w:hint="eastAsia"/>
        </w:rPr>
        <w:t>教师</w:t>
      </w:r>
      <w:r>
        <w:t>PPT</w:t>
      </w:r>
      <w:r>
        <w:rPr>
          <w:rFonts w:hint="eastAsia"/>
        </w:rPr>
        <w:t>出示“寇、贯”的书写顺序以及占格情况</w:t>
      </w:r>
      <w:r>
        <w:rPr>
          <w:rFonts w:ascii="方正书宋_GBK" w:hAnsi="方正书宋_GBK"/>
        </w:rPr>
        <w:t>,</w:t>
      </w:r>
      <w:r>
        <w:rPr>
          <w:rFonts w:hint="eastAsia"/>
        </w:rPr>
        <w:t>学生认清字形</w:t>
      </w:r>
      <w:r>
        <w:rPr>
          <w:rFonts w:ascii="方正书宋_GBK" w:hAnsi="方正书宋_GBK"/>
        </w:rPr>
        <w:t>,</w:t>
      </w:r>
      <w:r>
        <w:rPr>
          <w:rFonts w:hint="eastAsia"/>
        </w:rPr>
        <w:t>规范书写。</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503" name="语文ppt.jpg" descr="id:2147505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t>PPT</w:t>
      </w:r>
      <w:r>
        <w:rPr>
          <w:rFonts w:eastAsia="方正楷体_GBK" w:hint="eastAsia"/>
        </w:rPr>
        <w:t>出示“寇、贯”的书写顺序以及占格情况。</w:t>
      </w:r>
    </w:p>
    <w:p w:rsidR="002E61BF" w:rsidRDefault="002E61BF" w:rsidP="002E61BF">
      <w:pPr>
        <w:spacing w:line="240" w:lineRule="auto"/>
        <w:ind w:firstLineChars="200" w:firstLine="360"/>
      </w:pPr>
      <w:r>
        <w:rPr>
          <w:noProof/>
        </w:rPr>
        <w:drawing>
          <wp:inline distT="0" distB="0" distL="0" distR="0">
            <wp:extent cx="579240" cy="176040"/>
            <wp:effectExtent l="0" t="0" r="0" b="0"/>
            <wp:docPr id="504" name="设计意图.jpg" descr="id:21475056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040"/>
                    </a:xfrm>
                    <a:prstGeom prst="rect">
                      <a:avLst/>
                    </a:prstGeom>
                  </pic:spPr>
                </pic:pic>
              </a:graphicData>
            </a:graphic>
          </wp:inline>
        </w:drawing>
      </w:r>
      <w:r>
        <w:rPr>
          <w:rFonts w:eastAsia="方正楷体_GBK" w:hint="eastAsia"/>
        </w:rPr>
        <w:t>学习重点字词句</w:t>
      </w:r>
      <w:r>
        <w:rPr>
          <w:rFonts w:ascii="方正楷体_GBK" w:hAnsi="方正楷体_GBK"/>
        </w:rPr>
        <w:t>,</w:t>
      </w:r>
      <w:r>
        <w:rPr>
          <w:rFonts w:eastAsia="方正楷体_GBK" w:hint="eastAsia"/>
        </w:rPr>
        <w:t>扫清文字障碍</w:t>
      </w:r>
      <w:r>
        <w:rPr>
          <w:rFonts w:ascii="方正楷体_GBK" w:hAnsi="方正楷体_GBK"/>
        </w:rPr>
        <w:t>,</w:t>
      </w:r>
      <w:r>
        <w:rPr>
          <w:rFonts w:eastAsia="方正楷体_GBK" w:hint="eastAsia"/>
        </w:rPr>
        <w:t>为接下来整体感知奠定坚实基础。</w:t>
      </w:r>
    </w:p>
    <w:tbl>
      <w:tblPr>
        <w:tblW w:w="2413" w:type="pct"/>
        <w:jc w:val="center"/>
        <w:tblLayout w:type="fixed"/>
        <w:tblLook w:val="04A0"/>
      </w:tblPr>
      <w:tblGrid>
        <w:gridCol w:w="4110"/>
      </w:tblGrid>
      <w:tr w:rsidR="002E61BF" w:rsidTr="00EB4708">
        <w:trPr>
          <w:jc w:val="center"/>
        </w:trPr>
        <w:tc>
          <w:tcPr>
            <w:tcW w:w="3969" w:type="dxa"/>
            <w:tcMar>
              <w:left w:w="105" w:type="dxa"/>
              <w:right w:w="105" w:type="dxa"/>
            </w:tcMar>
            <w:vAlign w:val="center"/>
          </w:tcPr>
          <w:p w:rsidR="002E61BF" w:rsidRDefault="002E61BF" w:rsidP="00E34EA0">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理清脉络</w:t>
            </w:r>
            <w:r>
              <w:rPr>
                <w:rFonts w:ascii="方正黑体_GBK" w:hAnsi="方正黑体_GBK"/>
                <w:color w:val="FF00FF"/>
                <w:sz w:val="21"/>
              </w:rPr>
              <w:t>,</w:t>
            </w:r>
            <w:r>
              <w:rPr>
                <w:rFonts w:eastAsia="方正黑体_GBK" w:hint="eastAsia"/>
                <w:color w:val="FF00FF"/>
                <w:sz w:val="21"/>
              </w:rPr>
              <w:t>整体感知</w:t>
            </w:r>
          </w:p>
        </w:tc>
      </w:tr>
    </w:tbl>
    <w:p w:rsidR="002E61BF" w:rsidRDefault="002E61BF" w:rsidP="002E61BF">
      <w:pPr>
        <w:spacing w:line="240" w:lineRule="auto"/>
      </w:pPr>
      <w:r>
        <w:t xml:space="preserve">　　</w:t>
      </w:r>
      <w:r>
        <w:rPr>
          <w:rFonts w:ascii="NEU-HZ-S92" w:hAnsi="NEU-HZ-S92"/>
        </w:rPr>
        <w:t>1</w:t>
      </w:r>
      <w:r>
        <w:t>.</w:t>
      </w:r>
      <w:r>
        <w:rPr>
          <w:rFonts w:hint="eastAsia"/>
        </w:rPr>
        <w:t>学生默读课文</w:t>
      </w:r>
      <w:r>
        <w:rPr>
          <w:rFonts w:ascii="方正书宋_GBK" w:hAnsi="方正书宋_GBK"/>
        </w:rPr>
        <w:t>,</w:t>
      </w:r>
      <w:r>
        <w:rPr>
          <w:rFonts w:hint="eastAsia"/>
        </w:rPr>
        <w:t>找出这件事发生的时间、地点、人物以及事件的起因、经过和结果</w:t>
      </w:r>
      <w:r>
        <w:rPr>
          <w:rFonts w:ascii="方正书宋_GBK" w:hAnsi="方正书宋_GBK"/>
        </w:rPr>
        <w:t>,</w:t>
      </w:r>
      <w:r>
        <w:rPr>
          <w:rFonts w:hint="eastAsia"/>
        </w:rPr>
        <w:t>再把这几部分连起来说说课文的主要内容。</w:t>
      </w:r>
    </w:p>
    <w:p w:rsidR="002E61BF" w:rsidRDefault="002E61BF" w:rsidP="002E61BF">
      <w:pPr>
        <w:spacing w:line="240" w:lineRule="auto"/>
        <w:jc w:val="center"/>
      </w:pPr>
      <w:r>
        <w:rPr>
          <w:noProof/>
        </w:rPr>
        <w:drawing>
          <wp:inline distT="0" distB="0" distL="0" distR="0">
            <wp:extent cx="322920" cy="249840"/>
            <wp:effectExtent l="0" t="0" r="0" b="0"/>
            <wp:docPr id="506" name="二次备课.jpg" descr="id:21475056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2E61BF" w:rsidRDefault="002E61BF" w:rsidP="002E61BF">
      <w:pPr>
        <w:spacing w:line="240" w:lineRule="auto"/>
      </w:pPr>
      <w:r>
        <w:rPr>
          <w:rFonts w:eastAsia="方正楷体_GBK" w:hint="eastAsia"/>
        </w:rPr>
        <w:t>学生应在田字格内做书写练习</w:t>
      </w:r>
      <w:r>
        <w:rPr>
          <w:rFonts w:ascii="方正楷体_GBK" w:hAnsi="方正楷体_GBK"/>
        </w:rPr>
        <w:t>,</w:t>
      </w:r>
      <w:r>
        <w:rPr>
          <w:rFonts w:eastAsia="方正楷体_GBK" w:hint="eastAsia"/>
        </w:rPr>
        <w:t>教师要根据学生书写情况给予指导。</w:t>
      </w:r>
    </w:p>
    <w:p w:rsidR="002E61BF" w:rsidRDefault="002E61BF" w:rsidP="002E61BF">
      <w:pPr>
        <w:spacing w:line="240" w:lineRule="auto"/>
        <w:ind w:firstLineChars="200" w:firstLine="360"/>
      </w:pPr>
      <w:r>
        <w:rPr>
          <w:rFonts w:ascii="NEU-HZ-S92" w:hAnsi="NEU-HZ-S92"/>
        </w:rPr>
        <w:t>2</w:t>
      </w:r>
      <w:r>
        <w:t>.</w:t>
      </w:r>
      <w:r>
        <w:rPr>
          <w:rFonts w:hint="eastAsia"/>
        </w:rPr>
        <w:t>学生再次默读课文</w:t>
      </w:r>
      <w:r>
        <w:rPr>
          <w:rFonts w:ascii="方正书宋_GBK" w:hAnsi="方正书宋_GBK"/>
        </w:rPr>
        <w:t>,</w:t>
      </w:r>
      <w:r>
        <w:rPr>
          <w:rFonts w:hint="eastAsia"/>
        </w:rPr>
        <w:t>讨论、交流</w:t>
      </w:r>
      <w:r>
        <w:rPr>
          <w:rFonts w:ascii="方正书宋_GBK" w:hAnsi="方正书宋_GBK"/>
        </w:rPr>
        <w:t>:</w:t>
      </w:r>
      <w:r>
        <w:rPr>
          <w:rFonts w:hint="eastAsia"/>
        </w:rPr>
        <w:t>课文是按照怎样的顺序记叙的</w:t>
      </w:r>
      <w:r>
        <w:rPr>
          <w:rFonts w:ascii="方正书宋_GBK" w:hAnsi="方正书宋_GBK"/>
        </w:rPr>
        <w:t>?</w:t>
      </w:r>
      <w:r>
        <w:rPr>
          <w:rFonts w:hint="eastAsia"/>
        </w:rPr>
        <w:t>课文分为哪几个部分</w:t>
      </w:r>
      <w:r>
        <w:rPr>
          <w:rFonts w:ascii="方正书宋_GBK" w:hAnsi="方正书宋_GBK"/>
        </w:rPr>
        <w:t>?</w:t>
      </w:r>
      <w:r>
        <w:rPr>
          <w:rFonts w:hint="eastAsia"/>
        </w:rPr>
        <w:t>每一部分的意思是什么</w:t>
      </w:r>
      <w:r>
        <w:rPr>
          <w:rFonts w:ascii="方正书宋_GBK" w:hAnsi="方正书宋_GBK"/>
        </w:rPr>
        <w:t>?</w:t>
      </w:r>
    </w:p>
    <w:p w:rsidR="002E61BF" w:rsidRDefault="002E61BF" w:rsidP="002E61BF">
      <w:pPr>
        <w:spacing w:line="240" w:lineRule="auto"/>
        <w:ind w:firstLineChars="200" w:firstLine="360"/>
      </w:pPr>
      <w:r>
        <w:rPr>
          <w:rFonts w:ascii="NEU-HZ-S92" w:hAnsi="NEU-HZ-S92"/>
        </w:rPr>
        <w:t>3</w:t>
      </w:r>
      <w:r>
        <w:t>.</w:t>
      </w:r>
      <w:r>
        <w:rPr>
          <w:rFonts w:hint="eastAsia"/>
        </w:rPr>
        <w:t>教师引导学生理清文章脉络</w:t>
      </w:r>
      <w:r>
        <w:rPr>
          <w:rFonts w:ascii="方正书宋_GBK" w:hAnsi="方正书宋_GBK"/>
        </w:rPr>
        <w:t>,</w:t>
      </w:r>
      <w:r>
        <w:rPr>
          <w:rFonts w:hint="eastAsia"/>
        </w:rPr>
        <w:t>划分文章层次。</w:t>
      </w:r>
      <w:r>
        <w:rPr>
          <w:rFonts w:ascii="方正书宋_GBK" w:hAnsi="方正书宋_GBK"/>
        </w:rPr>
        <w:t>(</w:t>
      </w:r>
      <w:r>
        <w:rPr>
          <w:rFonts w:hint="eastAsia"/>
        </w:rPr>
        <w:t>教师根据学生的汇报出示课件</w:t>
      </w:r>
      <w:r>
        <w:rPr>
          <w:rFonts w:ascii="方正书宋_GBK" w:hAnsi="方正书宋_GBK"/>
        </w:rPr>
        <w:t>)</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07" name="语文ppt.jpg" descr="id:21475056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第一部分</w:t>
      </w:r>
      <w:r>
        <w:rPr>
          <w:rFonts w:ascii="方正楷体_GBK" w:hAnsi="方正楷体_GBK"/>
        </w:rPr>
        <w:t>(</w:t>
      </w:r>
      <w:r>
        <w:rPr>
          <w:rFonts w:eastAsia="方正楷体_GBK" w:hint="eastAsia"/>
        </w:rPr>
        <w:t>第</w:t>
      </w:r>
      <w:r>
        <w:t>1</w:t>
      </w:r>
      <w:r>
        <w:rPr>
          <w:rFonts w:eastAsia="方正楷体_GBK" w:hint="eastAsia"/>
        </w:rPr>
        <w:t>自然段</w:t>
      </w:r>
      <w:r>
        <w:rPr>
          <w:rFonts w:ascii="方正楷体_GBK" w:hAnsi="方正楷体_GBK"/>
        </w:rPr>
        <w:t>):</w:t>
      </w:r>
      <w:r>
        <w:rPr>
          <w:rFonts w:eastAsia="方正楷体_GBK" w:hint="eastAsia"/>
        </w:rPr>
        <w:t>七连六班接受了掩护群众和连队转移的任务。</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第二部分</w:t>
      </w:r>
      <w:r>
        <w:rPr>
          <w:rFonts w:ascii="方正楷体_GBK" w:hAnsi="方正楷体_GBK"/>
        </w:rPr>
        <w:t>(</w:t>
      </w:r>
      <w:r>
        <w:rPr>
          <w:rFonts w:eastAsia="方正楷体_GBK" w:hint="eastAsia"/>
        </w:rPr>
        <w:t>第</w:t>
      </w:r>
      <w:r>
        <w:t>2</w:t>
      </w:r>
      <w:r>
        <w:rPr>
          <w:rFonts w:eastAsia="方正楷体_GBK" w:hint="eastAsia"/>
        </w:rPr>
        <w:t>自然段</w:t>
      </w:r>
      <w:r>
        <w:rPr>
          <w:rFonts w:ascii="方正楷体_GBK" w:hAnsi="方正楷体_GBK"/>
        </w:rPr>
        <w:t>):</w:t>
      </w:r>
      <w:r>
        <w:rPr>
          <w:rFonts w:eastAsia="方正楷体_GBK" w:hint="eastAsia"/>
        </w:rPr>
        <w:t>六班五位战士诱敌上山</w:t>
      </w:r>
      <w:r>
        <w:rPr>
          <w:rFonts w:ascii="方正楷体_GBK" w:hAnsi="方正楷体_GBK"/>
        </w:rPr>
        <w:t>,</w:t>
      </w:r>
      <w:r>
        <w:rPr>
          <w:rFonts w:eastAsia="方正楷体_GBK" w:hint="eastAsia"/>
        </w:rPr>
        <w:t>痛击敌人。</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第三部分</w:t>
      </w:r>
      <w:r>
        <w:rPr>
          <w:rFonts w:ascii="方正楷体_GBK" w:hAnsi="方正楷体_GBK"/>
        </w:rPr>
        <w:t>(</w:t>
      </w:r>
      <w:r>
        <w:rPr>
          <w:rFonts w:eastAsia="方正楷体_GBK" w:hint="eastAsia"/>
        </w:rPr>
        <w:t>第</w:t>
      </w:r>
      <w:r>
        <w:t>3</w:t>
      </w:r>
      <w:r>
        <w:rPr>
          <w:rFonts w:eastAsia="方正楷体_GBK" w:hint="eastAsia"/>
        </w:rPr>
        <w:t>自然段</w:t>
      </w:r>
      <w:r>
        <w:rPr>
          <w:rFonts w:ascii="方正楷体_GBK" w:hAnsi="方正楷体_GBK"/>
        </w:rPr>
        <w:t>):</w:t>
      </w:r>
      <w:r>
        <w:rPr>
          <w:rFonts w:eastAsia="方正楷体_GBK" w:hint="eastAsia"/>
        </w:rPr>
        <w:t>五位战士决定把敌人引上绝路。</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第四部分</w:t>
      </w:r>
      <w:r>
        <w:rPr>
          <w:rFonts w:ascii="方正楷体_GBK" w:hAnsi="方正楷体_GBK"/>
        </w:rPr>
        <w:t>(</w:t>
      </w:r>
      <w:r>
        <w:rPr>
          <w:rFonts w:eastAsia="方正楷体_GBK" w:hint="eastAsia"/>
        </w:rPr>
        <w:t>第</w:t>
      </w:r>
      <w:r>
        <w:t>4</w:t>
      </w:r>
      <w:r>
        <w:rPr>
          <w:rFonts w:eastAsia="方正楷体_GBK" w:hint="eastAsia"/>
        </w:rPr>
        <w:t>、</w:t>
      </w:r>
      <w:r>
        <w:t>5</w:t>
      </w:r>
      <w:r>
        <w:rPr>
          <w:rFonts w:eastAsia="方正楷体_GBK" w:hint="eastAsia"/>
        </w:rPr>
        <w:t>自然段</w:t>
      </w:r>
      <w:r>
        <w:rPr>
          <w:rFonts w:ascii="方正楷体_GBK" w:hAnsi="方正楷体_GBK"/>
        </w:rPr>
        <w:t>):</w:t>
      </w:r>
      <w:r>
        <w:rPr>
          <w:rFonts w:eastAsia="方正楷体_GBK" w:hint="eastAsia"/>
        </w:rPr>
        <w:t>五位战士把敌人引上狼牙山顶峰</w:t>
      </w:r>
      <w:r>
        <w:rPr>
          <w:rFonts w:ascii="方正楷体_GBK" w:hAnsi="方正楷体_GBK"/>
        </w:rPr>
        <w:t>,</w:t>
      </w:r>
      <w:r>
        <w:rPr>
          <w:rFonts w:eastAsia="方正楷体_GBK" w:hint="eastAsia"/>
        </w:rPr>
        <w:t>英勇歼敌。</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第五部分</w:t>
      </w:r>
      <w:r>
        <w:rPr>
          <w:rFonts w:ascii="方正楷体_GBK" w:hAnsi="方正楷体_GBK"/>
        </w:rPr>
        <w:t>(</w:t>
      </w:r>
      <w:r>
        <w:rPr>
          <w:rFonts w:eastAsia="方正楷体_GBK" w:hint="eastAsia"/>
        </w:rPr>
        <w:t>第</w:t>
      </w:r>
      <w:r>
        <w:t>6~9</w:t>
      </w:r>
      <w:r>
        <w:rPr>
          <w:rFonts w:eastAsia="方正楷体_GBK" w:hint="eastAsia"/>
        </w:rPr>
        <w:t>自然段</w:t>
      </w:r>
      <w:r>
        <w:rPr>
          <w:rFonts w:ascii="方正楷体_GBK" w:hAnsi="方正楷体_GBK"/>
        </w:rPr>
        <w:t>):</w:t>
      </w:r>
      <w:r>
        <w:rPr>
          <w:rFonts w:eastAsia="方正楷体_GBK" w:hint="eastAsia"/>
        </w:rPr>
        <w:t>五位战士英勇壮烈地跳下悬崖。</w:t>
      </w:r>
    </w:p>
    <w:p w:rsidR="002E61BF" w:rsidRDefault="002E61BF" w:rsidP="002E61BF">
      <w:pPr>
        <w:spacing w:line="240" w:lineRule="auto"/>
        <w:ind w:firstLineChars="200" w:firstLine="360"/>
      </w:pPr>
      <w:r>
        <w:rPr>
          <w:rFonts w:ascii="NEU-HZ-S92" w:hAnsi="NEU-HZ-S92"/>
        </w:rPr>
        <w:t>4</w:t>
      </w:r>
      <w:r>
        <w:t>.</w:t>
      </w:r>
      <w:r>
        <w:rPr>
          <w:rFonts w:hint="eastAsia"/>
        </w:rPr>
        <w:t>根据课文记叙的顺序</w:t>
      </w:r>
      <w:r>
        <w:rPr>
          <w:rFonts w:ascii="方正书宋_GBK" w:hAnsi="方正书宋_GBK"/>
        </w:rPr>
        <w:t>,</w:t>
      </w:r>
      <w:r>
        <w:rPr>
          <w:rFonts w:hint="eastAsia"/>
        </w:rPr>
        <w:t>学生以小组为单位给每部分内容拟一个小标题</w:t>
      </w:r>
      <w:r>
        <w:rPr>
          <w:rFonts w:ascii="方正书宋_GBK" w:hAnsi="方正书宋_GBK"/>
        </w:rPr>
        <w:t>,</w:t>
      </w:r>
      <w:r>
        <w:rPr>
          <w:rFonts w:hint="eastAsia"/>
        </w:rPr>
        <w:t>并在班内汇报。</w:t>
      </w:r>
      <w:r>
        <w:rPr>
          <w:rFonts w:ascii="方正书宋_GBK" w:hAnsi="方正书宋_GBK"/>
        </w:rPr>
        <w:t>(</w:t>
      </w:r>
      <w:r>
        <w:rPr>
          <w:rFonts w:hint="eastAsia"/>
        </w:rPr>
        <w:t>学生边汇报教师边演示</w:t>
      </w:r>
      <w:r>
        <w:rPr>
          <w:rFonts w:ascii="方正书宋_GBK" w:hAnsi="方正书宋_GBK"/>
        </w:rPr>
        <w:t>)</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08" name="语文ppt.jpg" descr="id:21475056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各部分的小标题。接受任务</w:t>
      </w:r>
      <w:r>
        <w:rPr>
          <w:rFonts w:eastAsia="NEU-BZ-S92" w:hint="eastAsia"/>
        </w:rPr>
        <w:t>→</w:t>
      </w:r>
      <w:r>
        <w:rPr>
          <w:rFonts w:ascii="方正楷体_GBK" w:hAnsi="方正楷体_GBK"/>
        </w:rPr>
        <w:t>(</w:t>
      </w:r>
      <w:r>
        <w:rPr>
          <w:rFonts w:eastAsia="方正楷体_GBK" w:hint="eastAsia"/>
        </w:rPr>
        <w:t>诱敌上山</w:t>
      </w:r>
      <w:r>
        <w:rPr>
          <w:rFonts w:ascii="方正楷体_GBK" w:hAnsi="方正楷体_GBK"/>
        </w:rPr>
        <w:t>)</w:t>
      </w:r>
      <w:r>
        <w:rPr>
          <w:rFonts w:eastAsia="NEU-BZ-S92" w:hint="eastAsia"/>
        </w:rPr>
        <w:t>→</w:t>
      </w:r>
      <w:r>
        <w:rPr>
          <w:rFonts w:ascii="方正楷体_GBK" w:hAnsi="方正楷体_GBK"/>
        </w:rPr>
        <w:t>(</w:t>
      </w:r>
      <w:r>
        <w:rPr>
          <w:rFonts w:eastAsia="方正楷体_GBK" w:hint="eastAsia"/>
        </w:rPr>
        <w:t>引上绝路</w:t>
      </w:r>
      <w:r>
        <w:rPr>
          <w:rFonts w:ascii="方正楷体_GBK" w:hAnsi="方正楷体_GBK"/>
        </w:rPr>
        <w:t>)</w:t>
      </w:r>
      <w:r>
        <w:rPr>
          <w:rFonts w:eastAsia="NEU-BZ-S92" w:hint="eastAsia"/>
        </w:rPr>
        <w:t>→</w:t>
      </w:r>
      <w:r>
        <w:rPr>
          <w:rFonts w:ascii="方正楷体_GBK" w:hAnsi="方正楷体_GBK"/>
        </w:rPr>
        <w:t>(</w:t>
      </w:r>
      <w:r>
        <w:rPr>
          <w:rFonts w:eastAsia="方正楷体_GBK" w:hint="eastAsia"/>
        </w:rPr>
        <w:t>顶峰歼敌</w:t>
      </w:r>
      <w:r>
        <w:rPr>
          <w:rFonts w:ascii="方正楷体_GBK" w:hAnsi="方正楷体_GBK"/>
        </w:rPr>
        <w:t>)</w:t>
      </w:r>
      <w:r>
        <w:rPr>
          <w:rFonts w:eastAsia="NEU-BZ-S92" w:hint="eastAsia"/>
        </w:rPr>
        <w:t>→</w:t>
      </w:r>
      <w:r>
        <w:rPr>
          <w:rFonts w:eastAsia="方正楷体_GBK" w:hint="eastAsia"/>
        </w:rPr>
        <w:t>跳下悬崖</w:t>
      </w:r>
    </w:p>
    <w:p w:rsidR="002E61BF" w:rsidRDefault="002E61BF" w:rsidP="002E61BF">
      <w:pPr>
        <w:spacing w:line="240" w:lineRule="auto"/>
        <w:jc w:val="center"/>
      </w:pPr>
      <w:r>
        <w:rPr>
          <w:noProof/>
        </w:rPr>
        <w:drawing>
          <wp:inline distT="0" distB="0" distL="0" distR="0">
            <wp:extent cx="322920" cy="249840"/>
            <wp:effectExtent l="0" t="0" r="0" b="0"/>
            <wp:docPr id="509" name="二次备课.jpg" descr="id:21475056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2E61BF" w:rsidRDefault="002E61BF" w:rsidP="002E61BF">
      <w:pPr>
        <w:spacing w:line="240" w:lineRule="auto"/>
      </w:pPr>
      <w:r>
        <w:rPr>
          <w:rFonts w:eastAsia="方正楷体_GBK" w:hint="eastAsia"/>
        </w:rPr>
        <w:lastRenderedPageBreak/>
        <w:t>可引导学生对各部分中的文字进行概括</w:t>
      </w:r>
      <w:r>
        <w:rPr>
          <w:rFonts w:ascii="方正楷体_GBK" w:hAnsi="方正楷体_GBK"/>
        </w:rPr>
        <w:t>,</w:t>
      </w:r>
      <w:r>
        <w:rPr>
          <w:rFonts w:eastAsia="方正楷体_GBK" w:hint="eastAsia"/>
        </w:rPr>
        <w:t>总结出小标题。</w:t>
      </w:r>
    </w:p>
    <w:p w:rsidR="002E61BF" w:rsidRDefault="002E61BF" w:rsidP="002E61BF">
      <w:pPr>
        <w:spacing w:line="240" w:lineRule="auto"/>
        <w:ind w:firstLineChars="200" w:firstLine="360"/>
      </w:pPr>
      <w:r>
        <w:rPr>
          <w:noProof/>
        </w:rPr>
        <w:drawing>
          <wp:inline distT="0" distB="0" distL="0" distR="0">
            <wp:extent cx="579240" cy="176040"/>
            <wp:effectExtent l="0" t="0" r="0" b="0"/>
            <wp:docPr id="510" name="设计意图.jpg" descr="id:21475057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040"/>
                    </a:xfrm>
                    <a:prstGeom prst="rect">
                      <a:avLst/>
                    </a:prstGeom>
                  </pic:spPr>
                </pic:pic>
              </a:graphicData>
            </a:graphic>
          </wp:inline>
        </w:drawing>
      </w:r>
      <w:r>
        <w:rPr>
          <w:rFonts w:eastAsia="方正楷体_GBK" w:hint="eastAsia"/>
        </w:rPr>
        <w:t>初读课文</w:t>
      </w:r>
      <w:r>
        <w:rPr>
          <w:rFonts w:ascii="方正楷体_GBK" w:hAnsi="方正楷体_GBK"/>
        </w:rPr>
        <w:t>,</w:t>
      </w:r>
      <w:r>
        <w:rPr>
          <w:rFonts w:eastAsia="方正楷体_GBK" w:hint="eastAsia"/>
        </w:rPr>
        <w:t>使学生初步把握课文的主要内容、写作顺序和人物形象</w:t>
      </w:r>
      <w:r>
        <w:rPr>
          <w:rFonts w:ascii="方正楷体_GBK" w:hAnsi="方正楷体_GBK"/>
        </w:rPr>
        <w:t>,</w:t>
      </w:r>
      <w:r>
        <w:rPr>
          <w:rFonts w:eastAsia="方正楷体_GBK" w:hint="eastAsia"/>
        </w:rPr>
        <w:t>为下一步关注文本表达形式打下扎实的基础。</w:t>
      </w:r>
    </w:p>
    <w:tbl>
      <w:tblPr>
        <w:tblW w:w="2413" w:type="pct"/>
        <w:jc w:val="center"/>
        <w:tblLayout w:type="fixed"/>
        <w:tblLook w:val="04A0"/>
      </w:tblPr>
      <w:tblGrid>
        <w:gridCol w:w="4110"/>
      </w:tblGrid>
      <w:tr w:rsidR="002E61BF" w:rsidTr="00EB4708">
        <w:trPr>
          <w:jc w:val="center"/>
        </w:trPr>
        <w:tc>
          <w:tcPr>
            <w:tcW w:w="3969" w:type="dxa"/>
            <w:tcMar>
              <w:left w:w="105" w:type="dxa"/>
              <w:right w:w="105" w:type="dxa"/>
            </w:tcMar>
            <w:vAlign w:val="center"/>
          </w:tcPr>
          <w:p w:rsidR="002E61BF" w:rsidRDefault="002E61BF" w:rsidP="00E34EA0">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聚焦场景</w:t>
            </w:r>
            <w:r>
              <w:rPr>
                <w:rFonts w:ascii="方正黑体_GBK" w:hAnsi="方正黑体_GBK"/>
                <w:color w:val="FF00FF"/>
                <w:sz w:val="21"/>
              </w:rPr>
              <w:t>,</w:t>
            </w:r>
            <w:r>
              <w:rPr>
                <w:rFonts w:eastAsia="方正黑体_GBK" w:hint="eastAsia"/>
                <w:color w:val="FF00FF"/>
                <w:sz w:val="21"/>
              </w:rPr>
              <w:t>感受人物</w:t>
            </w:r>
          </w:p>
        </w:tc>
      </w:tr>
    </w:tbl>
    <w:p w:rsidR="002E61BF" w:rsidRDefault="002E61BF" w:rsidP="002E61BF">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聚焦场面</w:t>
      </w:r>
      <w:r>
        <w:rPr>
          <w:rFonts w:ascii="方正书宋_GBK" w:hAnsi="方正书宋_GBK"/>
        </w:rPr>
        <w:t>,</w:t>
      </w:r>
      <w:r>
        <w:rPr>
          <w:rFonts w:hint="eastAsia"/>
        </w:rPr>
        <w:t>领悟写法</w:t>
      </w:r>
    </w:p>
    <w:p w:rsidR="002E61BF" w:rsidRDefault="002E61BF" w:rsidP="002E61BF">
      <w:pPr>
        <w:spacing w:line="240" w:lineRule="auto"/>
        <w:ind w:firstLineChars="200" w:firstLine="360"/>
      </w:pPr>
      <w:r>
        <w:rPr>
          <w:rFonts w:ascii="NEU-HZ-S92" w:hAnsi="NEU-HZ-S92"/>
        </w:rPr>
        <w:t>1</w:t>
      </w:r>
      <w:r>
        <w:t>.</w:t>
      </w:r>
      <w:r>
        <w:rPr>
          <w:rFonts w:hint="eastAsia"/>
        </w:rPr>
        <w:t>教师介绍场面描写</w:t>
      </w:r>
      <w:r>
        <w:rPr>
          <w:rFonts w:ascii="方正书宋_GBK" w:hAnsi="方正书宋_GBK"/>
        </w:rPr>
        <w:t>:</w:t>
      </w:r>
      <w:r>
        <w:rPr>
          <w:rFonts w:hint="eastAsia"/>
        </w:rPr>
        <w:t>课文描写的是一场群体战斗</w:t>
      </w:r>
      <w:r>
        <w:rPr>
          <w:rFonts w:ascii="方正书宋_GBK" w:hAnsi="方正书宋_GBK"/>
        </w:rPr>
        <w:t>,</w:t>
      </w:r>
      <w:r>
        <w:rPr>
          <w:rFonts w:hint="eastAsia"/>
        </w:rPr>
        <w:t>像这样描写特定时间与地点内许多人物的活动情况的描写</w:t>
      </w:r>
      <w:r>
        <w:rPr>
          <w:rFonts w:ascii="方正书宋_GBK" w:hAnsi="方正书宋_GBK"/>
        </w:rPr>
        <w:t>,</w:t>
      </w:r>
      <w:r>
        <w:rPr>
          <w:rFonts w:hint="eastAsia"/>
        </w:rPr>
        <w:t>就是场面描写</w:t>
      </w:r>
      <w:r>
        <w:rPr>
          <w:rFonts w:ascii="方正书宋_GBK" w:hAnsi="方正书宋_GBK"/>
        </w:rPr>
        <w:t>,</w:t>
      </w:r>
      <w:r>
        <w:rPr>
          <w:rFonts w:hint="eastAsia"/>
        </w:rPr>
        <w:t>“点面结合”是描写场面的重要方法。本文中描写群体战斗的部分属于对“面”的描写</w:t>
      </w:r>
      <w:r>
        <w:rPr>
          <w:rFonts w:ascii="方正书宋_GBK" w:hAnsi="方正书宋_GBK"/>
        </w:rPr>
        <w:t>,</w:t>
      </w:r>
      <w:r>
        <w:rPr>
          <w:rFonts w:hint="eastAsia"/>
        </w:rPr>
        <w:t>对个体的细致描摹属于对“点”的描写。</w:t>
      </w:r>
    </w:p>
    <w:p w:rsidR="002E61BF" w:rsidRDefault="002E61BF" w:rsidP="002E61BF">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默读第</w:t>
      </w:r>
      <w:r>
        <w:t>2</w:t>
      </w:r>
      <w:r>
        <w:rPr>
          <w:rFonts w:hint="eastAsia"/>
        </w:rPr>
        <w:t>自然段</w:t>
      </w:r>
      <w:r>
        <w:rPr>
          <w:rFonts w:ascii="方正书宋_GBK" w:hAnsi="方正书宋_GBK"/>
        </w:rPr>
        <w:t>,</w:t>
      </w:r>
      <w:r>
        <w:rPr>
          <w:rFonts w:hint="eastAsia"/>
        </w:rPr>
        <w:t>找出关于“面”的描写</w:t>
      </w:r>
      <w:r>
        <w:rPr>
          <w:rFonts w:ascii="方正书宋_GBK" w:hAnsi="方正书宋_GBK"/>
        </w:rPr>
        <w:t>,</w:t>
      </w:r>
      <w:r>
        <w:rPr>
          <w:rFonts w:hint="eastAsia"/>
        </w:rPr>
        <w:t>画上横线</w:t>
      </w:r>
      <w:r>
        <w:rPr>
          <w:rFonts w:ascii="方正书宋_GBK" w:hAnsi="方正书宋_GBK"/>
        </w:rPr>
        <w:t>;</w:t>
      </w:r>
      <w:r>
        <w:rPr>
          <w:rFonts w:hint="eastAsia"/>
        </w:rPr>
        <w:t>再找出关于“点”的描写画上浪线。</w:t>
      </w:r>
    </w:p>
    <w:p w:rsidR="002E61BF" w:rsidRDefault="002E61BF" w:rsidP="002E61BF">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学生分享汇报</w:t>
      </w:r>
      <w:r>
        <w:rPr>
          <w:rFonts w:ascii="方正书宋_GBK" w:hAnsi="方正书宋_GBK"/>
        </w:rPr>
        <w:t>,</w:t>
      </w:r>
      <w:r>
        <w:rPr>
          <w:rFonts w:hint="eastAsia"/>
        </w:rPr>
        <w:t>归纳小结</w:t>
      </w:r>
      <w:r>
        <w:rPr>
          <w:rFonts w:ascii="方正书宋_GBK" w:hAnsi="方正书宋_GBK"/>
        </w:rPr>
        <w:t>,</w:t>
      </w:r>
      <w:r>
        <w:rPr>
          <w:rFonts w:hint="eastAsia"/>
        </w:rPr>
        <w:t>教师根据学生的汇报出示</w:t>
      </w:r>
      <w:r>
        <w:t>PPT</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12" name="语文ppt.jpg" descr="id:2147505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为了拖住敌人</w:t>
      </w:r>
      <w:r>
        <w:rPr>
          <w:rFonts w:ascii="方正楷体_GBK" w:hAnsi="方正楷体_GBK"/>
        </w:rPr>
        <w:t>,</w:t>
      </w:r>
      <w:r>
        <w:rPr>
          <w:rFonts w:eastAsia="方正楷体_GBK" w:hint="eastAsia"/>
        </w:rPr>
        <w:t>七连六班的五个战士一边痛击追上来的敌人</w:t>
      </w:r>
      <w:r>
        <w:rPr>
          <w:rFonts w:ascii="方正楷体_GBK" w:hAnsi="方正楷体_GBK"/>
        </w:rPr>
        <w:t>,</w:t>
      </w:r>
      <w:r>
        <w:rPr>
          <w:rFonts w:eastAsia="方正楷体_GBK" w:hint="eastAsia"/>
        </w:rPr>
        <w:t>一边有计划地把大批敌人引上了狼牙山。他们利用险要的地形</w:t>
      </w:r>
      <w:r>
        <w:rPr>
          <w:rFonts w:ascii="方正楷体_GBK" w:hAnsi="方正楷体_GBK"/>
        </w:rPr>
        <w:t>,</w:t>
      </w:r>
      <w:r>
        <w:rPr>
          <w:rFonts w:eastAsia="方正楷体_GBK" w:hint="eastAsia"/>
        </w:rPr>
        <w:t>把冲上来的敌人一次又一次地打了下去。</w:t>
      </w:r>
    </w:p>
    <w:p w:rsidR="002E61BF" w:rsidRDefault="002E61BF" w:rsidP="002E61BF">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读了这段话</w:t>
      </w:r>
      <w:r>
        <w:rPr>
          <w:rFonts w:ascii="方正书宋_GBK" w:hAnsi="方正书宋_GBK"/>
        </w:rPr>
        <w:t>,</w:t>
      </w:r>
      <w:r>
        <w:rPr>
          <w:rFonts w:hint="eastAsia"/>
        </w:rPr>
        <w:t>你知道了什么</w:t>
      </w:r>
      <w:r>
        <w:rPr>
          <w:rFonts w:ascii="方正书宋_GBK" w:hAnsi="方正书宋_GBK"/>
        </w:rPr>
        <w:t>?</w:t>
      </w:r>
    </w:p>
    <w:p w:rsidR="002E61BF" w:rsidRDefault="002E61BF" w:rsidP="002E61BF">
      <w:pPr>
        <w:spacing w:line="240" w:lineRule="auto"/>
        <w:ind w:firstLineChars="200" w:firstLine="360"/>
      </w:pPr>
      <w:r>
        <w:rPr>
          <w:rFonts w:ascii="NEU-HZ-S92" w:hAnsi="NEU-HZ-S92"/>
        </w:rPr>
        <w:t>2</w:t>
      </w:r>
      <w:r>
        <w:t>.</w:t>
      </w:r>
      <w:r>
        <w:rPr>
          <w:rFonts w:hint="eastAsia"/>
        </w:rPr>
        <w:t>教师小结</w:t>
      </w:r>
      <w:r>
        <w:rPr>
          <w:rFonts w:ascii="方正书宋_GBK" w:hAnsi="方正书宋_GBK"/>
        </w:rPr>
        <w:t>:</w:t>
      </w:r>
      <w:r>
        <w:rPr>
          <w:rFonts w:hint="eastAsia"/>
        </w:rPr>
        <w:t>这句话写出了五个战士痛击敌人的情形</w:t>
      </w:r>
      <w:r>
        <w:rPr>
          <w:rFonts w:ascii="方正书宋_GBK" w:hAnsi="方正书宋_GBK"/>
        </w:rPr>
        <w:t>,</w:t>
      </w:r>
      <w:r>
        <w:rPr>
          <w:rFonts w:hint="eastAsia"/>
        </w:rPr>
        <w:t>是群像描写</w:t>
      </w:r>
      <w:r>
        <w:rPr>
          <w:rFonts w:ascii="方正书宋_GBK" w:hAnsi="方正书宋_GBK"/>
        </w:rPr>
        <w:t>,</w:t>
      </w:r>
      <w:r>
        <w:rPr>
          <w:rFonts w:hint="eastAsia"/>
        </w:rPr>
        <w:t>属于对“面”的描写。</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13" name="语文ppt.jpg" descr="id:21475057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t>①</w:t>
      </w:r>
      <w:r>
        <w:rPr>
          <w:rFonts w:eastAsia="方正楷体_GBK" w:hint="eastAsia"/>
        </w:rPr>
        <w:t>班长马宝玉沉着地指挥战斗</w:t>
      </w:r>
      <w:r>
        <w:rPr>
          <w:rFonts w:ascii="方正楷体_GBK" w:hAnsi="方正楷体_GBK"/>
        </w:rPr>
        <w:t>,</w:t>
      </w:r>
      <w:r>
        <w:rPr>
          <w:rFonts w:eastAsia="方正楷体_GBK" w:hint="eastAsia"/>
        </w:rPr>
        <w:t>让敌人走近了</w:t>
      </w:r>
      <w:r>
        <w:rPr>
          <w:rFonts w:ascii="方正楷体_GBK" w:hAnsi="方正楷体_GBK"/>
        </w:rPr>
        <w:t>,</w:t>
      </w:r>
      <w:r>
        <w:rPr>
          <w:rFonts w:eastAsia="方正楷体_GBK" w:hint="eastAsia"/>
        </w:rPr>
        <w:t>才下命令狠狠地打。</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t>②</w:t>
      </w:r>
      <w:r>
        <w:rPr>
          <w:rFonts w:eastAsia="方正楷体_GBK" w:hint="eastAsia"/>
        </w:rPr>
        <w:t>副班长葛振林打一枪就大吼一声</w:t>
      </w:r>
      <w:r>
        <w:rPr>
          <w:rFonts w:ascii="方正楷体_GBK" w:hAnsi="方正楷体_GBK"/>
        </w:rPr>
        <w:t>,</w:t>
      </w:r>
      <w:r>
        <w:rPr>
          <w:rFonts w:eastAsia="方正楷体_GBK" w:hint="eastAsia"/>
        </w:rPr>
        <w:t>好像细小的枪口喷不完他的满腔怒火。</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t>③</w:t>
      </w:r>
      <w:r>
        <w:rPr>
          <w:rFonts w:eastAsia="方正楷体_GBK" w:hint="eastAsia"/>
        </w:rPr>
        <w:t>战士宋学义扔手榴弹总要把胳膊抡一个圈</w:t>
      </w:r>
      <w:r>
        <w:rPr>
          <w:rFonts w:ascii="方正楷体_GBK" w:hAnsi="方正楷体_GBK"/>
        </w:rPr>
        <w:t>,</w:t>
      </w:r>
      <w:r>
        <w:rPr>
          <w:rFonts w:eastAsia="方正楷体_GBK" w:hint="eastAsia"/>
        </w:rPr>
        <w:t>好使出浑身的力气。</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t>④</w:t>
      </w:r>
      <w:r>
        <w:rPr>
          <w:rFonts w:eastAsia="方正楷体_GBK" w:hint="eastAsia"/>
        </w:rPr>
        <w:t>胡德林和胡福才这两个小战士把脸绷得紧紧的</w:t>
      </w:r>
      <w:r>
        <w:rPr>
          <w:rFonts w:ascii="方正楷体_GBK" w:hAnsi="方正楷体_GBK"/>
        </w:rPr>
        <w:t>,</w:t>
      </w:r>
      <w:r>
        <w:rPr>
          <w:rFonts w:eastAsia="方正楷体_GBK" w:hint="eastAsia"/>
        </w:rPr>
        <w:t>全神贯注地瞄准敌人射击。</w:t>
      </w:r>
    </w:p>
    <w:p w:rsidR="002E61BF" w:rsidRDefault="002E61BF" w:rsidP="002E61BF">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读了上面的句子</w:t>
      </w:r>
      <w:r>
        <w:rPr>
          <w:rFonts w:ascii="方正书宋_GBK" w:hAnsi="方正书宋_GBK"/>
        </w:rPr>
        <w:t>,</w:t>
      </w:r>
      <w:r>
        <w:rPr>
          <w:rFonts w:hint="eastAsia"/>
        </w:rPr>
        <w:t>你知道了什么</w:t>
      </w:r>
      <w:r>
        <w:rPr>
          <w:rFonts w:ascii="方正书宋_GBK" w:hAnsi="方正书宋_GBK"/>
        </w:rPr>
        <w:t>?(</w:t>
      </w:r>
      <w:r>
        <w:rPr>
          <w:rFonts w:hint="eastAsia"/>
        </w:rPr>
        <w:t>这些句子是对每个战士作战时的细节刻画</w:t>
      </w:r>
      <w:r>
        <w:rPr>
          <w:rFonts w:ascii="方正书宋_GBK" w:hAnsi="方正书宋_GBK"/>
        </w:rPr>
        <w:t>)</w:t>
      </w:r>
    </w:p>
    <w:p w:rsidR="002E61BF" w:rsidRDefault="002E61BF" w:rsidP="002E61BF">
      <w:pPr>
        <w:spacing w:line="240" w:lineRule="auto"/>
        <w:ind w:firstLineChars="200" w:firstLine="360"/>
      </w:pPr>
      <w:r>
        <w:rPr>
          <w:rFonts w:ascii="方正书宋_GBK" w:hAnsi="方正书宋_GBK"/>
        </w:rPr>
        <w:t>(</w:t>
      </w:r>
      <w:r>
        <w:t>2</w:t>
      </w:r>
      <w:r>
        <w:rPr>
          <w:rFonts w:ascii="方正书宋_GBK" w:hAnsi="方正书宋_GBK"/>
        </w:rPr>
        <w:t>)</w:t>
      </w:r>
      <w:r>
        <w:rPr>
          <w:rFonts w:eastAsia="方正黑体_GBK" w:hint="eastAsia"/>
        </w:rPr>
        <w:t>师</w:t>
      </w:r>
      <w:r>
        <w:rPr>
          <w:rFonts w:ascii="方正黑体_GBK" w:hAnsi="方正黑体_GBK"/>
        </w:rPr>
        <w:t>:</w:t>
      </w:r>
      <w:r>
        <w:rPr>
          <w:rFonts w:hint="eastAsia"/>
        </w:rPr>
        <w:t>通过五壮士作战时的动作、神态</w:t>
      </w:r>
      <w:r>
        <w:rPr>
          <w:rFonts w:ascii="方正书宋_GBK" w:hAnsi="方正书宋_GBK"/>
        </w:rPr>
        <w:t>,</w:t>
      </w:r>
      <w:r>
        <w:rPr>
          <w:rFonts w:hint="eastAsia"/>
        </w:rPr>
        <w:t>你感受到了什么</w:t>
      </w:r>
      <w:r>
        <w:rPr>
          <w:rFonts w:ascii="方正书宋_GBK" w:hAnsi="方正书宋_GBK"/>
        </w:rPr>
        <w:t>?</w:t>
      </w:r>
    </w:p>
    <w:p w:rsidR="002E61BF" w:rsidRDefault="002E61BF" w:rsidP="002E61BF">
      <w:pPr>
        <w:spacing w:line="240" w:lineRule="auto"/>
        <w:ind w:firstLineChars="200" w:firstLine="360"/>
      </w:pPr>
      <w:r>
        <w:rPr>
          <w:rFonts w:ascii="方正书宋_GBK" w:hAnsi="方正书宋_GBK"/>
        </w:rPr>
        <w:lastRenderedPageBreak/>
        <w:t>(</w:t>
      </w:r>
      <w:r>
        <w:t>3</w:t>
      </w:r>
      <w:r>
        <w:rPr>
          <w:rFonts w:ascii="方正书宋_GBK" w:hAnsi="方正书宋_GBK"/>
        </w:rPr>
        <w:t>)</w:t>
      </w:r>
      <w:r>
        <w:rPr>
          <w:rFonts w:hint="eastAsia"/>
        </w:rPr>
        <w:t>教师小结</w:t>
      </w:r>
      <w:r>
        <w:rPr>
          <w:rFonts w:ascii="方正书宋_GBK" w:hAnsi="方正书宋_GBK"/>
        </w:rPr>
        <w:t>:</w:t>
      </w:r>
      <w:r>
        <w:rPr>
          <w:rFonts w:hint="eastAsia"/>
        </w:rPr>
        <w:t>通过文中对人物的动作和神态的描写</w:t>
      </w:r>
      <w:r>
        <w:rPr>
          <w:rFonts w:ascii="方正书宋_GBK" w:hAnsi="方正书宋_GBK"/>
        </w:rPr>
        <w:t>,</w:t>
      </w:r>
      <w:r>
        <w:rPr>
          <w:rFonts w:hint="eastAsia"/>
        </w:rPr>
        <w:t>使每一个战士的形象丰满起来</w:t>
      </w:r>
      <w:r>
        <w:rPr>
          <w:rFonts w:ascii="方正书宋_GBK" w:hAnsi="方正书宋_GBK"/>
        </w:rPr>
        <w:t>,</w:t>
      </w:r>
      <w:r>
        <w:rPr>
          <w:rFonts w:hint="eastAsia"/>
        </w:rPr>
        <w:t>这是个体描摹</w:t>
      </w:r>
      <w:r>
        <w:rPr>
          <w:rFonts w:ascii="方正书宋_GBK" w:hAnsi="方正书宋_GBK"/>
        </w:rPr>
        <w:t>,</w:t>
      </w:r>
      <w:r>
        <w:rPr>
          <w:rFonts w:hint="eastAsia"/>
        </w:rPr>
        <w:t>属于“点”的描写。</w:t>
      </w:r>
    </w:p>
    <w:p w:rsidR="002E61BF" w:rsidRDefault="002E61BF" w:rsidP="002E61BF">
      <w:pPr>
        <w:spacing w:line="240" w:lineRule="auto"/>
        <w:ind w:firstLineChars="200" w:firstLine="360"/>
      </w:pPr>
      <w:r>
        <w:rPr>
          <w:rFonts w:ascii="方正书宋_GBK" w:hAnsi="方正书宋_GBK"/>
        </w:rPr>
        <w:t>(</w:t>
      </w:r>
      <w:r>
        <w:rPr>
          <w:rFonts w:hint="eastAsia"/>
        </w:rPr>
        <w:t>三</w:t>
      </w:r>
      <w:r>
        <w:rPr>
          <w:rFonts w:ascii="方正书宋_GBK" w:hAnsi="方正书宋_GBK"/>
        </w:rPr>
        <w:t>)</w:t>
      </w:r>
      <w:r>
        <w:rPr>
          <w:rFonts w:hint="eastAsia"/>
        </w:rPr>
        <w:t>提出质疑</w:t>
      </w:r>
      <w:r>
        <w:rPr>
          <w:rFonts w:ascii="方正书宋_GBK" w:hAnsi="方正书宋_GBK"/>
        </w:rPr>
        <w:t>,</w:t>
      </w:r>
      <w:r>
        <w:rPr>
          <w:rFonts w:hint="eastAsia"/>
        </w:rPr>
        <w:t>研读场面描写</w:t>
      </w:r>
    </w:p>
    <w:p w:rsidR="002E61BF" w:rsidRDefault="002E61BF" w:rsidP="002E61BF">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让我们继续走进文字的背后</w:t>
      </w:r>
      <w:r>
        <w:rPr>
          <w:rFonts w:ascii="方正书宋_GBK" w:hAnsi="方正书宋_GBK"/>
        </w:rPr>
        <w:t>,</w:t>
      </w:r>
      <w:r>
        <w:rPr>
          <w:rFonts w:hint="eastAsia"/>
        </w:rPr>
        <w:t>说一说作者是怎样描写这样的场面的。</w:t>
      </w:r>
    </w:p>
    <w:p w:rsidR="002E61BF" w:rsidRDefault="002E61BF" w:rsidP="002E61BF">
      <w:pPr>
        <w:spacing w:line="240" w:lineRule="auto"/>
        <w:ind w:firstLineChars="200" w:firstLine="360"/>
      </w:pPr>
      <w:r>
        <w:rPr>
          <w:rFonts w:ascii="NEU-HZ-S92" w:hAnsi="NEU-HZ-S92"/>
        </w:rPr>
        <w:t>2</w:t>
      </w:r>
      <w:r>
        <w:t>.</w:t>
      </w:r>
      <w:r>
        <w:rPr>
          <w:rFonts w:hint="eastAsia"/>
        </w:rPr>
        <w:t>学生思考后回答问题</w:t>
      </w:r>
      <w:r>
        <w:rPr>
          <w:rFonts w:ascii="方正书宋_GBK" w:hAnsi="方正书宋_GBK"/>
        </w:rPr>
        <w:t>:</w:t>
      </w:r>
      <w:r>
        <w:rPr>
          <w:rFonts w:hint="eastAsia"/>
        </w:rPr>
        <w:t>我认为是先描写群体英勇无畏的表现</w:t>
      </w:r>
      <w:r>
        <w:rPr>
          <w:rFonts w:ascii="方正书宋_GBK" w:hAnsi="方正书宋_GBK"/>
        </w:rPr>
        <w:t>,</w:t>
      </w:r>
      <w:r>
        <w:rPr>
          <w:rFonts w:hint="eastAsia"/>
        </w:rPr>
        <w:t>这是“面”的描写</w:t>
      </w:r>
      <w:r>
        <w:rPr>
          <w:rFonts w:ascii="方正书宋_GBK" w:hAnsi="方正书宋_GBK"/>
        </w:rPr>
        <w:t>;</w:t>
      </w:r>
      <w:r>
        <w:rPr>
          <w:rFonts w:hint="eastAsia"/>
        </w:rPr>
        <w:t>再逐一写五位战士的个体表现</w:t>
      </w:r>
      <w:r>
        <w:rPr>
          <w:rFonts w:ascii="方正书宋_GBK" w:hAnsi="方正书宋_GBK"/>
        </w:rPr>
        <w:t>,</w:t>
      </w:r>
      <w:r>
        <w:rPr>
          <w:rFonts w:hint="eastAsia"/>
        </w:rPr>
        <w:t>这是“点”的描写。像这样先概括描写</w:t>
      </w:r>
      <w:r>
        <w:rPr>
          <w:rFonts w:ascii="方正书宋_GBK" w:hAnsi="方正书宋_GBK"/>
        </w:rPr>
        <w:t>,</w:t>
      </w:r>
      <w:r>
        <w:rPr>
          <w:rFonts w:hint="eastAsia"/>
        </w:rPr>
        <w:t>后具体描写</w:t>
      </w:r>
      <w:r>
        <w:rPr>
          <w:rFonts w:ascii="方正书宋_GBK" w:hAnsi="方正书宋_GBK"/>
        </w:rPr>
        <w:t>,</w:t>
      </w:r>
      <w:r>
        <w:rPr>
          <w:rFonts w:hint="eastAsia"/>
        </w:rPr>
        <w:t>也就是先“面”后“点”的描写。</w:t>
      </w:r>
    </w:p>
    <w:p w:rsidR="002E61BF" w:rsidRDefault="002E61BF" w:rsidP="002E61BF">
      <w:pPr>
        <w:spacing w:line="240" w:lineRule="auto"/>
        <w:ind w:firstLineChars="200" w:firstLine="360"/>
      </w:pPr>
      <w:r>
        <w:rPr>
          <w:noProof/>
        </w:rPr>
        <w:drawing>
          <wp:inline distT="0" distB="0" distL="0" distR="0">
            <wp:extent cx="579240" cy="176040"/>
            <wp:effectExtent l="0" t="0" r="0" b="0"/>
            <wp:docPr id="514" name="设计意图.jpg" descr="id:21475057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040"/>
                    </a:xfrm>
                    <a:prstGeom prst="rect">
                      <a:avLst/>
                    </a:prstGeom>
                  </pic:spPr>
                </pic:pic>
              </a:graphicData>
            </a:graphic>
          </wp:inline>
        </w:drawing>
      </w:r>
      <w:r>
        <w:rPr>
          <w:rFonts w:eastAsia="方正楷体_GBK" w:hint="eastAsia"/>
        </w:rPr>
        <w:t>借助关键词语、抓住细节描写</w:t>
      </w:r>
      <w:r>
        <w:rPr>
          <w:rFonts w:ascii="方正楷体_GBK" w:hAnsi="方正楷体_GBK"/>
        </w:rPr>
        <w:t>,</w:t>
      </w:r>
      <w:r>
        <w:rPr>
          <w:rFonts w:eastAsia="方正楷体_GBK" w:hint="eastAsia"/>
        </w:rPr>
        <w:t>联系上下文、结合资料等方法</w:t>
      </w:r>
      <w:r>
        <w:rPr>
          <w:rFonts w:ascii="方正楷体_GBK" w:hAnsi="方正楷体_GBK"/>
        </w:rPr>
        <w:t>,</w:t>
      </w:r>
      <w:r>
        <w:rPr>
          <w:rFonts w:eastAsia="方正楷体_GBK" w:hint="eastAsia"/>
        </w:rPr>
        <w:t>让学生深入体会文本</w:t>
      </w:r>
      <w:r>
        <w:rPr>
          <w:rFonts w:ascii="方正楷体_GBK" w:hAnsi="方正楷体_GBK"/>
        </w:rPr>
        <w:t>,</w:t>
      </w:r>
      <w:r>
        <w:rPr>
          <w:rFonts w:eastAsia="方正楷体_GBK" w:hint="eastAsia"/>
        </w:rPr>
        <w:t>成为课堂真正的主人。学生关注群体与个体的场面描写</w:t>
      </w:r>
      <w:r>
        <w:rPr>
          <w:rFonts w:ascii="方正楷体_GBK" w:hAnsi="方正楷体_GBK"/>
        </w:rPr>
        <w:t>,</w:t>
      </w:r>
      <w:r>
        <w:rPr>
          <w:rFonts w:eastAsia="方正楷体_GBK" w:hint="eastAsia"/>
        </w:rPr>
        <w:t>为下文的探究埋下伏笔。</w:t>
      </w:r>
    </w:p>
    <w:tbl>
      <w:tblPr>
        <w:tblW w:w="2413" w:type="pct"/>
        <w:jc w:val="center"/>
        <w:tblLayout w:type="fixed"/>
        <w:tblLook w:val="04A0"/>
      </w:tblPr>
      <w:tblGrid>
        <w:gridCol w:w="4110"/>
      </w:tblGrid>
      <w:tr w:rsidR="002E61BF" w:rsidTr="00EB4708">
        <w:trPr>
          <w:jc w:val="center"/>
        </w:trPr>
        <w:tc>
          <w:tcPr>
            <w:tcW w:w="3969" w:type="dxa"/>
            <w:tcMar>
              <w:left w:w="105" w:type="dxa"/>
              <w:right w:w="105" w:type="dxa"/>
            </w:tcMar>
            <w:vAlign w:val="center"/>
          </w:tcPr>
          <w:p w:rsidR="002E61BF" w:rsidRDefault="002E61BF" w:rsidP="00E34EA0">
            <w:pPr>
              <w:spacing w:line="240" w:lineRule="auto"/>
              <w:jc w:val="center"/>
            </w:pPr>
            <w:r>
              <w:rPr>
                <w:rFonts w:eastAsia="方正黑体_GBK" w:hint="eastAsia"/>
                <w:color w:val="FF00FF"/>
                <w:sz w:val="21"/>
              </w:rPr>
              <w:t>五</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tc>
      </w:tr>
    </w:tbl>
    <w:p w:rsidR="002E61BF" w:rsidRDefault="002E61BF" w:rsidP="002E61BF">
      <w:pPr>
        <w:spacing w:line="240" w:lineRule="auto"/>
      </w:pPr>
      <w:r>
        <w:t xml:space="preserve">　　</w:t>
      </w:r>
      <w:r>
        <w:rPr>
          <w:rFonts w:ascii="NEU-HZ-S92" w:hAnsi="NEU-HZ-S92"/>
        </w:rPr>
        <w:t>1</w:t>
      </w:r>
      <w:r>
        <w:t>.</w:t>
      </w:r>
      <w:r>
        <w:rPr>
          <w:rFonts w:hint="eastAsia"/>
        </w:rPr>
        <w:t>完成《完全解读》小册子中的课后作业内容。</w:t>
      </w:r>
    </w:p>
    <w:p w:rsidR="002E61BF" w:rsidRDefault="002E61BF" w:rsidP="002E61BF">
      <w:pPr>
        <w:spacing w:line="240" w:lineRule="auto"/>
        <w:ind w:firstLineChars="200" w:firstLine="360"/>
      </w:pPr>
      <w:r>
        <w:rPr>
          <w:rFonts w:ascii="NEU-HZ-S92" w:hAnsi="NEU-HZ-S92"/>
        </w:rPr>
        <w:t>2</w:t>
      </w:r>
      <w:r>
        <w:t>.</w:t>
      </w:r>
      <w:r>
        <w:rPr>
          <w:rFonts w:hint="eastAsia"/>
        </w:rPr>
        <w:t>书写本课的生字。</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516" name="本课小结.jpg" descr="id:21475057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0"/>
                    <a:stretch>
                      <a:fillRect/>
                    </a:stretch>
                  </pic:blipFill>
                  <pic:spPr>
                    <a:xfrm>
                      <a:off x="0" y="0"/>
                      <a:ext cx="521280" cy="180000"/>
                    </a:xfrm>
                    <a:prstGeom prst="rect">
                      <a:avLst/>
                    </a:prstGeom>
                  </pic:spPr>
                </pic:pic>
              </a:graphicData>
            </a:graphic>
          </wp:inline>
        </w:drawing>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这节课我们重温了七十多年前那难忘的一幕</w:t>
      </w:r>
      <w:r>
        <w:rPr>
          <w:rFonts w:ascii="方正楷体_GBK" w:hAnsi="方正楷体_GBK"/>
        </w:rPr>
        <w:t>,</w:t>
      </w:r>
      <w:r>
        <w:rPr>
          <w:rFonts w:eastAsia="方正楷体_GBK" w:hint="eastAsia"/>
        </w:rPr>
        <w:t>对五位英雄的品质有了进一步了解</w:t>
      </w:r>
      <w:r>
        <w:rPr>
          <w:rFonts w:ascii="方正楷体_GBK" w:hAnsi="方正楷体_GBK"/>
        </w:rPr>
        <w:t>,</w:t>
      </w:r>
      <w:r>
        <w:rPr>
          <w:rFonts w:eastAsia="方正楷体_GBK" w:hint="eastAsia"/>
        </w:rPr>
        <w:t>课文中对五壮士的英雄形象还有许多细致的刻画</w:t>
      </w:r>
      <w:r>
        <w:rPr>
          <w:rFonts w:ascii="方正楷体_GBK" w:hAnsi="方正楷体_GBK"/>
        </w:rPr>
        <w:t>,</w:t>
      </w:r>
      <w:r>
        <w:rPr>
          <w:rFonts w:eastAsia="方正楷体_GBK" w:hint="eastAsia"/>
        </w:rPr>
        <w:t>我们下节课继续学习。</w:t>
      </w:r>
      <w:r>
        <w:rPr>
          <w:noProof/>
        </w:rPr>
        <w:drawing>
          <wp:inline distT="0" distB="0" distL="0" distR="0">
            <wp:extent cx="37080" cy="155160"/>
            <wp:effectExtent l="0" t="0" r="0" b="0"/>
            <wp:docPr id="517" name="zwt.jpg" descr="id:21475057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1" cstate="print"/>
                    <a:stretch>
                      <a:fillRect/>
                    </a:stretch>
                  </pic:blipFill>
                  <pic:spPr>
                    <a:xfrm>
                      <a:off x="0" y="0"/>
                      <a:ext cx="37080" cy="155160"/>
                    </a:xfrm>
                    <a:prstGeom prst="rect">
                      <a:avLst/>
                    </a:prstGeom>
                  </pic:spPr>
                </pic:pic>
              </a:graphicData>
            </a:graphic>
          </wp:inline>
        </w:drawing>
      </w:r>
    </w:p>
    <w:p w:rsidR="002E61BF" w:rsidRDefault="002E61BF" w:rsidP="002E61BF">
      <w:pPr>
        <w:spacing w:line="240" w:lineRule="auto"/>
        <w:jc w:val="center"/>
      </w:pPr>
      <w:r>
        <w:rPr>
          <w:noProof/>
        </w:rPr>
        <w:drawing>
          <wp:inline distT="0" distB="0" distL="0" distR="0">
            <wp:extent cx="2381040" cy="444960"/>
            <wp:effectExtent l="0" t="0" r="0" b="0"/>
            <wp:docPr id="518" name="课时02.jpg" descr="id:21475057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2"/>
                    <a:stretch>
                      <a:fillRect/>
                    </a:stretch>
                  </pic:blipFill>
                  <pic:spPr>
                    <a:xfrm>
                      <a:off x="0" y="0"/>
                      <a:ext cx="2381040" cy="444960"/>
                    </a:xfrm>
                    <a:prstGeom prst="rect">
                      <a:avLst/>
                    </a:prstGeom>
                  </pic:spPr>
                </pic:pic>
              </a:graphicData>
            </a:graphic>
          </wp:inline>
        </w:drawing>
      </w:r>
    </w:p>
    <w:p w:rsidR="002E61BF" w:rsidRDefault="002E61BF" w:rsidP="002E61BF">
      <w:pPr>
        <w:spacing w:line="240" w:lineRule="auto"/>
        <w:jc w:val="center"/>
      </w:pPr>
      <w:r>
        <w:rPr>
          <w:noProof/>
        </w:rPr>
        <w:drawing>
          <wp:inline distT="0" distB="0" distL="0" distR="0">
            <wp:extent cx="1085760" cy="291960"/>
            <wp:effectExtent l="0" t="0" r="0" b="0"/>
            <wp:docPr id="519" name="课时目标.jpg" descr="id:21475057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3"/>
                    <a:stretch>
                      <a:fillRect/>
                    </a:stretch>
                  </pic:blipFill>
                  <pic:spPr>
                    <a:xfrm>
                      <a:off x="0" y="0"/>
                      <a:ext cx="1085760" cy="291960"/>
                    </a:xfrm>
                    <a:prstGeom prst="rect">
                      <a:avLst/>
                    </a:prstGeom>
                  </pic:spPr>
                </pic:pic>
              </a:graphicData>
            </a:graphic>
          </wp:inline>
        </w:drawing>
      </w:r>
    </w:p>
    <w:p w:rsidR="002E61BF" w:rsidRDefault="002E61BF" w:rsidP="002E61BF">
      <w:pPr>
        <w:spacing w:line="240" w:lineRule="auto"/>
        <w:ind w:firstLineChars="200" w:firstLine="360"/>
      </w:pPr>
      <w:r>
        <w:rPr>
          <w:rFonts w:ascii="NEU-HZ-S92" w:hAnsi="NEU-HZ-S92"/>
        </w:rPr>
        <w:t>1</w:t>
      </w:r>
      <w:r>
        <w:t>.</w:t>
      </w:r>
      <w:r>
        <w:rPr>
          <w:rFonts w:hint="eastAsia"/>
        </w:rPr>
        <w:t>结合重点语句</w:t>
      </w:r>
      <w:r>
        <w:rPr>
          <w:rFonts w:ascii="方正书宋_GBK" w:hAnsi="方正书宋_GBK"/>
        </w:rPr>
        <w:t>,</w:t>
      </w:r>
      <w:r>
        <w:rPr>
          <w:rFonts w:hint="eastAsia"/>
        </w:rPr>
        <w:t>感受五壮士的英雄气概。</w:t>
      </w:r>
    </w:p>
    <w:p w:rsidR="002E61BF" w:rsidRDefault="002E61BF" w:rsidP="002E61BF">
      <w:pPr>
        <w:spacing w:line="240" w:lineRule="auto"/>
        <w:ind w:firstLineChars="200" w:firstLine="360"/>
      </w:pPr>
      <w:r>
        <w:rPr>
          <w:rFonts w:ascii="NEU-HZ-S92" w:hAnsi="NEU-HZ-S92"/>
        </w:rPr>
        <w:t>2</w:t>
      </w:r>
      <w:r>
        <w:t>.</w:t>
      </w:r>
      <w:r>
        <w:rPr>
          <w:rFonts w:hint="eastAsia"/>
        </w:rPr>
        <w:t>体会课文既关注群体</w:t>
      </w:r>
      <w:r>
        <w:rPr>
          <w:rFonts w:ascii="方正书宋_GBK" w:hAnsi="方正书宋_GBK"/>
        </w:rPr>
        <w:t>,</w:t>
      </w:r>
      <w:r>
        <w:rPr>
          <w:rFonts w:hint="eastAsia"/>
        </w:rPr>
        <w:t>又聚焦个体的写法。</w:t>
      </w:r>
    </w:p>
    <w:p w:rsidR="002E61BF" w:rsidRDefault="002E61BF" w:rsidP="002E61BF">
      <w:pPr>
        <w:spacing w:line="240" w:lineRule="auto"/>
        <w:ind w:firstLineChars="200" w:firstLine="360"/>
        <w:jc w:val="center"/>
      </w:pPr>
      <w:r>
        <w:rPr>
          <w:noProof/>
        </w:rPr>
        <w:drawing>
          <wp:inline distT="0" distB="0" distL="0" distR="0">
            <wp:extent cx="2014920" cy="432720"/>
            <wp:effectExtent l="0" t="0" r="0" b="0"/>
            <wp:docPr id="520" name="教学过程.jpg" descr="id:21475057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4"/>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2E61BF" w:rsidTr="00EB4708">
        <w:trPr>
          <w:jc w:val="center"/>
        </w:trPr>
        <w:tc>
          <w:tcPr>
            <w:tcW w:w="3969" w:type="dxa"/>
            <w:tcMar>
              <w:left w:w="105" w:type="dxa"/>
              <w:right w:w="105" w:type="dxa"/>
            </w:tcMar>
            <w:vAlign w:val="center"/>
          </w:tcPr>
          <w:p w:rsidR="002E61BF" w:rsidRDefault="002E61BF" w:rsidP="00E34EA0">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复习旧知</w:t>
            </w:r>
            <w:r>
              <w:rPr>
                <w:rFonts w:ascii="方正黑体_GBK" w:hAnsi="方正黑体_GBK"/>
                <w:color w:val="FF00FF"/>
                <w:sz w:val="21"/>
              </w:rPr>
              <w:t>,</w:t>
            </w:r>
            <w:r>
              <w:rPr>
                <w:rFonts w:eastAsia="方正黑体_GBK" w:hint="eastAsia"/>
                <w:color w:val="FF00FF"/>
                <w:sz w:val="21"/>
              </w:rPr>
              <w:t>导入新课</w:t>
            </w:r>
          </w:p>
        </w:tc>
      </w:tr>
    </w:tbl>
    <w:p w:rsidR="002E61BF" w:rsidRDefault="002E61BF" w:rsidP="002E61BF">
      <w:pPr>
        <w:spacing w:line="240" w:lineRule="auto"/>
      </w:pPr>
      <w:r>
        <w:lastRenderedPageBreak/>
        <w:t xml:space="preserve">　　</w:t>
      </w:r>
      <w:r>
        <w:rPr>
          <w:rFonts w:hint="eastAsia"/>
        </w:rPr>
        <w:t>同学们</w:t>
      </w:r>
      <w:r>
        <w:rPr>
          <w:rFonts w:ascii="方正书宋_GBK" w:hAnsi="方正书宋_GBK"/>
        </w:rPr>
        <w:t>,</w:t>
      </w:r>
      <w:r>
        <w:rPr>
          <w:rFonts w:hint="eastAsia"/>
        </w:rPr>
        <w:t>上节课我们学习了《狼牙山五壮士》</w:t>
      </w:r>
      <w:r>
        <w:rPr>
          <w:rFonts w:ascii="方正书宋_GBK" w:hAnsi="方正书宋_GBK"/>
        </w:rPr>
        <w:t>,</w:t>
      </w:r>
      <w:r>
        <w:rPr>
          <w:rFonts w:hint="eastAsia"/>
        </w:rPr>
        <w:t>通过学习</w:t>
      </w:r>
      <w:r>
        <w:rPr>
          <w:rFonts w:ascii="方正书宋_GBK" w:hAnsi="方正书宋_GBK"/>
        </w:rPr>
        <w:t>,</w:t>
      </w:r>
      <w:r>
        <w:rPr>
          <w:rFonts w:hint="eastAsia"/>
        </w:rPr>
        <w:t>我们认识了字词</w:t>
      </w:r>
      <w:r>
        <w:rPr>
          <w:rFonts w:ascii="方正书宋_GBK" w:hAnsi="方正书宋_GBK"/>
        </w:rPr>
        <w:t>,</w:t>
      </w:r>
      <w:r>
        <w:rPr>
          <w:rFonts w:hint="eastAsia"/>
        </w:rPr>
        <w:t>知道了文章的主要内容</w:t>
      </w:r>
      <w:r>
        <w:rPr>
          <w:rFonts w:ascii="方正书宋_GBK" w:hAnsi="方正书宋_GBK"/>
        </w:rPr>
        <w:t>,</w:t>
      </w:r>
      <w:r>
        <w:rPr>
          <w:rFonts w:hint="eastAsia"/>
        </w:rPr>
        <w:t>理清了课文脉络。今天</w:t>
      </w:r>
      <w:r>
        <w:rPr>
          <w:rFonts w:ascii="方正书宋_GBK" w:hAnsi="方正书宋_GBK"/>
        </w:rPr>
        <w:t>,</w:t>
      </w:r>
      <w:r>
        <w:rPr>
          <w:rFonts w:hint="eastAsia"/>
        </w:rPr>
        <w:t>我们继续来学习这篇课文</w:t>
      </w:r>
      <w:r>
        <w:rPr>
          <w:rFonts w:ascii="方正书宋_GBK" w:hAnsi="方正书宋_GBK"/>
        </w:rPr>
        <w:t>,</w:t>
      </w:r>
      <w:r>
        <w:rPr>
          <w:rFonts w:hint="eastAsia"/>
        </w:rPr>
        <w:t>看看他们在胜利完成掩护任务后</w:t>
      </w:r>
      <w:r>
        <w:rPr>
          <w:rFonts w:ascii="方正书宋_GBK" w:hAnsi="方正书宋_GBK"/>
        </w:rPr>
        <w:t>,</w:t>
      </w:r>
      <w:r>
        <w:rPr>
          <w:rFonts w:hint="eastAsia"/>
        </w:rPr>
        <w:t>面对摆在眼前的两条路</w:t>
      </w:r>
      <w:r>
        <w:rPr>
          <w:rFonts w:ascii="方正书宋_GBK" w:hAnsi="方正书宋_GBK"/>
        </w:rPr>
        <w:t>,</w:t>
      </w:r>
      <w:r>
        <w:rPr>
          <w:rFonts w:hint="eastAsia"/>
        </w:rPr>
        <w:t>是如何选择的。</w:t>
      </w:r>
    </w:p>
    <w:p w:rsidR="002E61BF" w:rsidRDefault="002E61BF" w:rsidP="002E61BF">
      <w:pPr>
        <w:spacing w:line="240" w:lineRule="auto"/>
        <w:jc w:val="center"/>
      </w:pPr>
      <w:r>
        <w:rPr>
          <w:noProof/>
        </w:rPr>
        <w:drawing>
          <wp:inline distT="0" distB="0" distL="0" distR="0">
            <wp:extent cx="322920" cy="249840"/>
            <wp:effectExtent l="0" t="0" r="0" b="0"/>
            <wp:docPr id="522" name="二次备课.jpg" descr="id:21475057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2E61BF" w:rsidRDefault="002E61BF" w:rsidP="002E61BF">
      <w:pPr>
        <w:spacing w:line="240" w:lineRule="auto"/>
      </w:pPr>
      <w:r>
        <w:rPr>
          <w:rFonts w:eastAsia="方正楷体_GBK" w:hint="eastAsia"/>
        </w:rPr>
        <w:t>可以先听写本课生字</w:t>
      </w:r>
      <w:r>
        <w:rPr>
          <w:rFonts w:ascii="方正楷体_GBK" w:hAnsi="方正楷体_GBK"/>
        </w:rPr>
        <w:t>,</w:t>
      </w:r>
      <w:r>
        <w:rPr>
          <w:rFonts w:eastAsia="方正楷体_GBK" w:hint="eastAsia"/>
        </w:rPr>
        <w:t>再说一说课文的主要内容</w:t>
      </w:r>
      <w:r>
        <w:rPr>
          <w:rFonts w:ascii="方正楷体_GBK" w:hAnsi="方正楷体_GBK"/>
        </w:rPr>
        <w:t>,</w:t>
      </w:r>
      <w:r>
        <w:rPr>
          <w:rFonts w:eastAsia="方正楷体_GBK" w:hint="eastAsia"/>
        </w:rPr>
        <w:t>然后导入新课。</w:t>
      </w:r>
    </w:p>
    <w:p w:rsidR="002E61BF" w:rsidRDefault="002E61BF" w:rsidP="002E61BF">
      <w:pPr>
        <w:spacing w:line="240" w:lineRule="auto"/>
        <w:ind w:firstLineChars="200" w:firstLine="360"/>
      </w:pPr>
      <w:r>
        <w:rPr>
          <w:noProof/>
        </w:rPr>
        <w:drawing>
          <wp:inline distT="0" distB="0" distL="0" distR="0">
            <wp:extent cx="579240" cy="176400"/>
            <wp:effectExtent l="0" t="0" r="0" b="0"/>
            <wp:docPr id="523" name="设计意图.jpg" descr="id:21475058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400"/>
                    </a:xfrm>
                    <a:prstGeom prst="rect">
                      <a:avLst/>
                    </a:prstGeom>
                  </pic:spPr>
                </pic:pic>
              </a:graphicData>
            </a:graphic>
          </wp:inline>
        </w:drawing>
      </w:r>
      <w:r>
        <w:rPr>
          <w:rFonts w:eastAsia="方正楷体_GBK" w:hint="eastAsia"/>
        </w:rPr>
        <w:t>简单概括上节课所学的知识</w:t>
      </w:r>
      <w:r>
        <w:rPr>
          <w:rFonts w:ascii="方正楷体_GBK" w:hAnsi="方正楷体_GBK"/>
        </w:rPr>
        <w:t>,</w:t>
      </w:r>
      <w:r>
        <w:rPr>
          <w:rFonts w:eastAsia="方正楷体_GBK" w:hint="eastAsia"/>
        </w:rPr>
        <w:t>提出疑问</w:t>
      </w:r>
      <w:r>
        <w:rPr>
          <w:rFonts w:ascii="方正楷体_GBK" w:hAnsi="方正楷体_GBK"/>
        </w:rPr>
        <w:t>,</w:t>
      </w:r>
      <w:r>
        <w:rPr>
          <w:rFonts w:eastAsia="方正楷体_GBK" w:hint="eastAsia"/>
        </w:rPr>
        <w:t>激发学生的好奇心和求知欲</w:t>
      </w:r>
      <w:r>
        <w:rPr>
          <w:rFonts w:ascii="方正楷体_GBK" w:hAnsi="方正楷体_GBK"/>
        </w:rPr>
        <w:t>,</w:t>
      </w:r>
      <w:r>
        <w:rPr>
          <w:rFonts w:eastAsia="方正楷体_GBK" w:hint="eastAsia"/>
        </w:rPr>
        <w:t>自然而然地过渡到本节课的学习内容。</w:t>
      </w:r>
    </w:p>
    <w:tbl>
      <w:tblPr>
        <w:tblW w:w="2413" w:type="pct"/>
        <w:jc w:val="center"/>
        <w:tblLayout w:type="fixed"/>
        <w:tblLook w:val="04A0"/>
      </w:tblPr>
      <w:tblGrid>
        <w:gridCol w:w="4110"/>
      </w:tblGrid>
      <w:tr w:rsidR="002E61BF" w:rsidTr="00EB4708">
        <w:trPr>
          <w:jc w:val="center"/>
        </w:trPr>
        <w:tc>
          <w:tcPr>
            <w:tcW w:w="3969" w:type="dxa"/>
            <w:tcMar>
              <w:left w:w="105" w:type="dxa"/>
              <w:right w:w="105" w:type="dxa"/>
            </w:tcMar>
            <w:vAlign w:val="center"/>
          </w:tcPr>
          <w:p w:rsidR="002E61BF" w:rsidRDefault="002E61BF" w:rsidP="00E34EA0">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精读课文</w:t>
            </w:r>
            <w:r>
              <w:rPr>
                <w:rFonts w:ascii="方正黑体_GBK" w:hAnsi="方正黑体_GBK"/>
                <w:color w:val="FF00FF"/>
                <w:sz w:val="21"/>
              </w:rPr>
              <w:t>,</w:t>
            </w:r>
            <w:r>
              <w:rPr>
                <w:rFonts w:eastAsia="方正黑体_GBK" w:hint="eastAsia"/>
                <w:color w:val="FF00FF"/>
                <w:sz w:val="21"/>
              </w:rPr>
              <w:t>体会精神</w:t>
            </w:r>
          </w:p>
        </w:tc>
      </w:tr>
    </w:tbl>
    <w:p w:rsidR="002E61BF" w:rsidRDefault="002E61BF" w:rsidP="002E61BF">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课文中两次讲到完成掩护任务</w:t>
      </w:r>
      <w:r>
        <w:rPr>
          <w:rFonts w:ascii="方正书宋_GBK" w:hAnsi="方正书宋_GBK"/>
        </w:rPr>
        <w:t>,</w:t>
      </w:r>
      <w:r>
        <w:rPr>
          <w:rFonts w:hint="eastAsia"/>
        </w:rPr>
        <w:t>哪一次是作为重点来写的</w:t>
      </w:r>
      <w:r>
        <w:rPr>
          <w:rFonts w:ascii="方正书宋_GBK" w:hAnsi="方正书宋_GBK"/>
        </w:rPr>
        <w:t>?</w:t>
      </w:r>
      <w:r>
        <w:rPr>
          <w:rFonts w:hint="eastAsia"/>
        </w:rPr>
        <w:t>为什么要这样写</w:t>
      </w:r>
      <w:r>
        <w:rPr>
          <w:rFonts w:ascii="方正书宋_GBK" w:hAnsi="方正书宋_GBK"/>
        </w:rPr>
        <w:t>?(</w:t>
      </w:r>
      <w:r>
        <w:rPr>
          <w:rFonts w:hint="eastAsia"/>
        </w:rPr>
        <w:t>指名回答</w:t>
      </w:r>
      <w:r>
        <w:rPr>
          <w:rFonts w:ascii="方正书宋_GBK" w:hAnsi="方正书宋_GBK"/>
        </w:rPr>
        <w:t>)</w:t>
      </w:r>
    </w:p>
    <w:p w:rsidR="002E61BF" w:rsidRDefault="002E61BF" w:rsidP="002E61BF">
      <w:pPr>
        <w:spacing w:line="240" w:lineRule="auto"/>
        <w:ind w:firstLineChars="200" w:firstLine="360"/>
      </w:pPr>
      <w:r>
        <w:rPr>
          <w:rFonts w:ascii="NEU-HZ-S92" w:hAnsi="NEU-HZ-S92"/>
        </w:rPr>
        <w:t>2</w:t>
      </w:r>
      <w:r>
        <w:t>.</w:t>
      </w:r>
      <w:r>
        <w:rPr>
          <w:rFonts w:hint="eastAsia"/>
        </w:rPr>
        <w:t>学生自读“引上绝路”“顶峰歼敌”和“舍身跳崖”部分</w:t>
      </w:r>
      <w:r>
        <w:rPr>
          <w:rFonts w:ascii="方正书宋_GBK" w:hAnsi="方正书宋_GBK"/>
        </w:rPr>
        <w:t>,</w:t>
      </w:r>
      <w:r>
        <w:rPr>
          <w:rFonts w:hint="eastAsia"/>
        </w:rPr>
        <w:t>以小组为单位</w:t>
      </w:r>
      <w:r>
        <w:rPr>
          <w:rFonts w:ascii="方正书宋_GBK" w:hAnsi="方正书宋_GBK"/>
        </w:rPr>
        <w:t>,</w:t>
      </w:r>
      <w:r>
        <w:rPr>
          <w:rFonts w:hint="eastAsia"/>
        </w:rPr>
        <w:t>任选一部分</w:t>
      </w:r>
      <w:r>
        <w:rPr>
          <w:rFonts w:ascii="方正书宋_GBK" w:hAnsi="方正书宋_GBK"/>
        </w:rPr>
        <w:t>,</w:t>
      </w:r>
      <w:r>
        <w:rPr>
          <w:rFonts w:hint="eastAsia"/>
        </w:rPr>
        <w:t>谈一谈作者是如何展开“点”“面”描写的</w:t>
      </w:r>
      <w:r>
        <w:rPr>
          <w:rFonts w:ascii="方正书宋_GBK" w:hAnsi="方正书宋_GBK"/>
        </w:rPr>
        <w:t>?</w:t>
      </w:r>
      <w:r>
        <w:rPr>
          <w:rFonts w:hint="eastAsia"/>
        </w:rPr>
        <w:t>塑造了怎样的英雄形象</w:t>
      </w:r>
      <w:r>
        <w:rPr>
          <w:rFonts w:ascii="方正书宋_GBK" w:hAnsi="方正书宋_GBK"/>
        </w:rPr>
        <w:t>?</w:t>
      </w:r>
    </w:p>
    <w:p w:rsidR="002E61BF" w:rsidRDefault="002E61BF" w:rsidP="002E61BF">
      <w:pPr>
        <w:spacing w:line="240" w:lineRule="auto"/>
        <w:ind w:firstLineChars="200" w:firstLine="360"/>
      </w:pPr>
      <w:r>
        <w:rPr>
          <w:rFonts w:ascii="NEU-HZ-S92" w:hAnsi="NEU-HZ-S92"/>
        </w:rPr>
        <w:t>3</w:t>
      </w:r>
      <w:r>
        <w:t>.</w:t>
      </w:r>
      <w:r>
        <w:rPr>
          <w:rFonts w:hint="eastAsia"/>
        </w:rPr>
        <w:t>学生读课文</w:t>
      </w:r>
      <w:r>
        <w:rPr>
          <w:rFonts w:ascii="方正书宋_GBK" w:hAnsi="方正书宋_GBK"/>
        </w:rPr>
        <w:t>,</w:t>
      </w:r>
      <w:r>
        <w:rPr>
          <w:rFonts w:hint="eastAsia"/>
        </w:rPr>
        <w:t>画出重点词语</w:t>
      </w:r>
      <w:r>
        <w:rPr>
          <w:rFonts w:ascii="方正书宋_GBK" w:hAnsi="方正书宋_GBK"/>
        </w:rPr>
        <w:t>,</w:t>
      </w:r>
      <w:r>
        <w:rPr>
          <w:rFonts w:hint="eastAsia"/>
        </w:rPr>
        <w:t>并汇报引上绝路部分。</w:t>
      </w:r>
    </w:p>
    <w:p w:rsidR="002E61BF" w:rsidRDefault="002E61BF" w:rsidP="002E61BF">
      <w:pPr>
        <w:spacing w:line="240" w:lineRule="auto"/>
        <w:ind w:firstLineChars="200" w:firstLine="360"/>
      </w:pPr>
      <w:r>
        <w:rPr>
          <w:rFonts w:ascii="方正书宋_GBK" w:hAnsi="方正书宋_GBK"/>
        </w:rPr>
        <w:t>(</w:t>
      </w:r>
      <w:r>
        <w:rPr>
          <w:rFonts w:hint="eastAsia"/>
        </w:rPr>
        <w:t>教师根据学生的汇报出示课件</w:t>
      </w:r>
      <w:r>
        <w:rPr>
          <w:rFonts w:ascii="方正书宋_GBK" w:hAnsi="方正书宋_GBK"/>
        </w:rPr>
        <w:t>)</w:t>
      </w:r>
    </w:p>
    <w:p w:rsidR="002E61BF" w:rsidRDefault="002E61BF" w:rsidP="002E61BF">
      <w:pPr>
        <w:spacing w:line="240" w:lineRule="auto"/>
        <w:jc w:val="center"/>
      </w:pPr>
      <w:r>
        <w:rPr>
          <w:noProof/>
        </w:rPr>
        <w:drawing>
          <wp:inline distT="0" distB="0" distL="0" distR="0">
            <wp:extent cx="322920" cy="249840"/>
            <wp:effectExtent l="0" t="0" r="0" b="0"/>
            <wp:docPr id="525" name="二次备课.jpg" descr="id:21475058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2E61BF" w:rsidRDefault="002E61BF" w:rsidP="002E61BF">
      <w:pPr>
        <w:spacing w:line="240" w:lineRule="auto"/>
      </w:pPr>
      <w:r>
        <w:rPr>
          <w:rFonts w:eastAsia="方正楷体_GBK" w:hint="eastAsia"/>
        </w:rPr>
        <w:t>小组合作学习时</w:t>
      </w:r>
      <w:r>
        <w:rPr>
          <w:rFonts w:ascii="方正楷体_GBK" w:hAnsi="方正楷体_GBK"/>
        </w:rPr>
        <w:t>,</w:t>
      </w:r>
      <w:r>
        <w:rPr>
          <w:rFonts w:eastAsia="方正楷体_GBK" w:hint="eastAsia"/>
        </w:rPr>
        <w:t>教师要深入各组</w:t>
      </w:r>
      <w:r>
        <w:rPr>
          <w:rFonts w:ascii="方正楷体_GBK" w:hAnsi="方正楷体_GBK"/>
        </w:rPr>
        <w:t>,</w:t>
      </w:r>
      <w:r>
        <w:rPr>
          <w:rFonts w:eastAsia="方正楷体_GBK" w:hint="eastAsia"/>
        </w:rPr>
        <w:t>参与到活动中</w:t>
      </w:r>
      <w:r>
        <w:rPr>
          <w:rFonts w:ascii="方正楷体_GBK" w:hAnsi="方正楷体_GBK"/>
        </w:rPr>
        <w:t>,</w:t>
      </w:r>
      <w:r>
        <w:rPr>
          <w:rFonts w:eastAsia="方正楷体_GBK" w:hint="eastAsia"/>
        </w:rPr>
        <w:t>必要时可做点拨。</w:t>
      </w:r>
    </w:p>
    <w:p w:rsidR="002E61BF" w:rsidRDefault="002E61BF" w:rsidP="002E61BF">
      <w:pPr>
        <w:spacing w:line="240" w:lineRule="auto"/>
        <w:ind w:firstLineChars="200" w:firstLine="360"/>
      </w:pPr>
      <w:r>
        <w:rPr>
          <w:rFonts w:hint="eastAsia"/>
        </w:rPr>
        <w:t>预设</w:t>
      </w:r>
      <w:r>
        <w:rPr>
          <w:rFonts w:ascii="方正书宋_GBK" w:hAnsi="方正书宋_GBK"/>
        </w:rPr>
        <w:t>:</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26" name="语文ppt.jpg" descr="id:21475058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E61BF" w:rsidRDefault="002E61BF" w:rsidP="002E61BF">
      <w:pPr>
        <w:spacing w:line="240" w:lineRule="auto"/>
      </w:pPr>
      <w:r>
        <w:rPr>
          <w:rFonts w:eastAsia="方正楷体_GBK" w:hint="eastAsia"/>
          <w:bdr w:val="single" w:sz="4" w:space="0" w:color="FFB3FF"/>
          <w:shd w:val="solid" w:color="FFFFFF" w:fill="auto"/>
        </w:rPr>
        <w:t>五位战士胜利地完成了掩护任务</w:t>
      </w:r>
      <w:r>
        <w:rPr>
          <w:rFonts w:ascii="方正楷体_GBK" w:hAnsi="方正楷体_GBK"/>
          <w:bdr w:val="single" w:sz="4" w:space="0" w:color="FFB3FF"/>
          <w:shd w:val="solid" w:color="FFFFFF" w:fill="auto"/>
        </w:rPr>
        <w:t>,</w:t>
      </w:r>
      <w:r>
        <w:rPr>
          <w:rFonts w:eastAsia="方正楷体_GBK" w:hint="eastAsia"/>
          <w:bdr w:val="single" w:sz="4" w:space="0" w:color="FFB3FF"/>
          <w:shd w:val="solid" w:color="FFFFFF" w:fill="auto"/>
        </w:rPr>
        <w:t>准备转移。面前有两条路</w:t>
      </w:r>
      <w:r>
        <w:rPr>
          <w:rFonts w:ascii="方正楷体_GBK" w:hAnsi="方正楷体_GBK"/>
          <w:bdr w:val="single" w:sz="4" w:space="0" w:color="FFB3FF"/>
          <w:shd w:val="solid" w:color="FFFFFF" w:fill="auto"/>
        </w:rPr>
        <w:t>:</w:t>
      </w:r>
      <w:r>
        <w:rPr>
          <w:rFonts w:eastAsia="方正楷体_GBK" w:hint="eastAsia"/>
          <w:bdr w:val="single" w:sz="4" w:space="0" w:color="FFB3FF"/>
          <w:shd w:val="solid" w:color="FFFFFF" w:fill="auto"/>
        </w:rPr>
        <w:t>一条通往主力转移的方向</w:t>
      </w:r>
      <w:r>
        <w:rPr>
          <w:rFonts w:ascii="方正楷体_GBK" w:hAnsi="方正楷体_GBK"/>
          <w:bdr w:val="single" w:sz="4" w:space="0" w:color="FFB3FF"/>
          <w:shd w:val="solid" w:color="FFFFFF" w:fill="auto"/>
        </w:rPr>
        <w:t>,</w:t>
      </w:r>
      <w:r>
        <w:rPr>
          <w:rFonts w:eastAsia="方正楷体_GBK" w:hint="eastAsia"/>
          <w:bdr w:val="single" w:sz="4" w:space="0" w:color="FFB3FF"/>
          <w:shd w:val="solid" w:color="FFFFFF" w:fill="auto"/>
        </w:rPr>
        <w:t>走这条路可以很快追上连队</w:t>
      </w:r>
      <w:r>
        <w:rPr>
          <w:rFonts w:ascii="方正楷体_GBK" w:hAnsi="方正楷体_GBK"/>
          <w:bdr w:val="single" w:sz="4" w:space="0" w:color="FFB3FF"/>
          <w:shd w:val="solid" w:color="FFFFFF" w:fill="auto"/>
        </w:rPr>
        <w:t>,</w:t>
      </w:r>
      <w:r>
        <w:rPr>
          <w:rFonts w:eastAsia="方正楷体_GBK" w:hint="eastAsia"/>
          <w:bdr w:val="single" w:sz="4" w:space="0" w:color="FFB3FF"/>
          <w:shd w:val="solid" w:color="FFFFFF" w:fill="auto"/>
        </w:rPr>
        <w:t>可是敌人紧跟在身后</w:t>
      </w:r>
      <w:r>
        <w:rPr>
          <w:bdr w:val="single" w:sz="4" w:space="0" w:color="000000"/>
          <w:shd w:val="solid" w:color="FFFFFF" w:fill="auto"/>
        </w:rPr>
        <w:t xml:space="preserve">　</w:t>
      </w:r>
      <w:r>
        <w:rPr>
          <w:rFonts w:eastAsia="方正楷体_GBK" w:hint="eastAsia"/>
          <w:bdr w:val="single" w:sz="4" w:space="0" w:color="FFB3FF"/>
          <w:shd w:val="solid" w:color="FFFFFF" w:fill="auto"/>
        </w:rPr>
        <w:t>另一条通向狼牙山的顶峰棋盘陀</w:t>
      </w:r>
      <w:r>
        <w:rPr>
          <w:rFonts w:ascii="方正楷体_GBK" w:hAnsi="方正楷体_GBK"/>
          <w:bdr w:val="single" w:sz="4" w:space="0" w:color="FFB3FF"/>
          <w:shd w:val="solid" w:color="FFFFFF" w:fill="auto"/>
        </w:rPr>
        <w:t>,</w:t>
      </w:r>
      <w:r>
        <w:rPr>
          <w:rFonts w:eastAsia="方正楷体_GBK" w:hint="eastAsia"/>
          <w:bdr w:val="single" w:sz="4" w:space="0" w:color="FFB3FF"/>
          <w:shd w:val="solid" w:color="FFFFFF" w:fill="auto"/>
        </w:rPr>
        <w:t>那儿三面都是悬崖绝壁。走哪条路呢</w:t>
      </w:r>
      <w:r>
        <w:rPr>
          <w:rFonts w:ascii="方正楷体_GBK" w:hAnsi="方正楷体_GBK"/>
          <w:bdr w:val="single" w:sz="4" w:space="0" w:color="FFB3FF"/>
          <w:shd w:val="solid" w:color="FFFFFF" w:fill="auto"/>
        </w:rPr>
        <w:t>?</w:t>
      </w:r>
      <w:r>
        <w:rPr>
          <w:rFonts w:eastAsia="方正楷体_GBK" w:hint="eastAsia"/>
          <w:bdr w:val="single" w:sz="4" w:space="0" w:color="FFB3FF"/>
          <w:shd w:val="solid" w:color="FFFFFF" w:fill="auto"/>
        </w:rPr>
        <w:t>为了不让敌人发现群众和连队主力</w:t>
      </w:r>
      <w:r>
        <w:rPr>
          <w:rFonts w:ascii="方正楷体_GBK" w:hAnsi="方正楷体_GBK"/>
          <w:bdr w:val="single" w:sz="4" w:space="0" w:color="FFB3FF"/>
          <w:shd w:val="solid" w:color="FFFFFF" w:fill="auto"/>
        </w:rPr>
        <w:t>,</w:t>
      </w:r>
      <w:r>
        <w:rPr>
          <w:rFonts w:eastAsia="方正楷体_GBK" w:hint="eastAsia"/>
          <w:u w:val="single" w:color="000000"/>
          <w:bdr w:val="single" w:sz="4" w:space="0" w:color="FFB3FF"/>
          <w:shd w:val="solid" w:color="FFFFFF" w:fill="auto"/>
        </w:rPr>
        <w:t>班长马宝玉斩钉截铁地说了一声</w:t>
      </w:r>
      <w:r>
        <w:rPr>
          <w:rFonts w:ascii="方正楷体_GBK" w:hAnsi="方正楷体_GBK"/>
          <w:u w:val="single" w:color="000000"/>
          <w:bdr w:val="single" w:sz="4" w:space="0" w:color="FFB3FF"/>
          <w:shd w:val="solid" w:color="FFFFFF" w:fill="auto"/>
        </w:rPr>
        <w:t>:</w:t>
      </w:r>
      <w:r>
        <w:rPr>
          <w:rFonts w:eastAsia="方正楷体_GBK" w:hint="eastAsia"/>
          <w:u w:val="single" w:color="000000"/>
          <w:bdr w:val="single" w:sz="4" w:space="0" w:color="FFB3FF"/>
          <w:shd w:val="solid" w:color="FFFFFF" w:fill="auto"/>
        </w:rPr>
        <w:t>“走</w:t>
      </w:r>
      <w:r>
        <w:rPr>
          <w:rFonts w:ascii="方正楷体_GBK" w:hAnsi="方正楷体_GBK"/>
          <w:u w:val="single" w:color="000000"/>
          <w:bdr w:val="single" w:sz="4" w:space="0" w:color="FFB3FF"/>
          <w:shd w:val="solid" w:color="FFFFFF" w:fill="auto"/>
        </w:rPr>
        <w:t>!</w:t>
      </w:r>
      <w:r>
        <w:rPr>
          <w:rFonts w:eastAsia="方正楷体_GBK" w:hint="eastAsia"/>
          <w:u w:val="single" w:color="000000"/>
          <w:bdr w:val="single" w:sz="4" w:space="0" w:color="FFB3FF"/>
          <w:shd w:val="solid" w:color="FFFFFF" w:fill="auto"/>
        </w:rPr>
        <w:t>”带头向棋盘陀走去。</w:t>
      </w:r>
      <w:r>
        <w:rPr>
          <w:rFonts w:eastAsia="方正楷体_GBK" w:hint="eastAsia"/>
          <w:u w:val="wave" w:color="000000"/>
          <w:bdr w:val="single" w:sz="4" w:space="0" w:color="FFB3FF"/>
          <w:shd w:val="solid" w:color="FFFFFF" w:fill="auto"/>
        </w:rPr>
        <w:t>战士们热血沸腾</w:t>
      </w:r>
      <w:r>
        <w:rPr>
          <w:rFonts w:ascii="方正楷体_GBK" w:hAnsi="方正楷体_GBK"/>
          <w:u w:val="wave" w:color="000000"/>
          <w:bdr w:val="single" w:sz="4" w:space="0" w:color="FFB3FF"/>
          <w:shd w:val="solid" w:color="FFFFFF" w:fill="auto"/>
        </w:rPr>
        <w:t>,</w:t>
      </w:r>
      <w:r>
        <w:rPr>
          <w:rFonts w:eastAsia="方正楷体_GBK" w:hint="eastAsia"/>
          <w:u w:val="wave" w:color="000000"/>
          <w:bdr w:val="single" w:sz="4" w:space="0" w:color="FFB3FF"/>
          <w:shd w:val="solid" w:color="FFFFFF" w:fill="auto"/>
        </w:rPr>
        <w:t>紧跟在班长后面。他们知道班长要把敌人引上绝路。</w:t>
      </w:r>
    </w:p>
    <w:p w:rsidR="002E61BF" w:rsidRDefault="002E61BF" w:rsidP="002E61BF">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eastAsia="方正黑体_GBK" w:hint="eastAsia"/>
        </w:rPr>
        <w:t>生</w:t>
      </w:r>
      <w:r>
        <w:rPr>
          <w:rFonts w:ascii="方正黑体_GBK" w:hAnsi="方正黑体_GBK"/>
        </w:rPr>
        <w:t>:</w:t>
      </w:r>
      <w:r>
        <w:rPr>
          <w:rFonts w:hint="eastAsia"/>
        </w:rPr>
        <w:t>描写“点”的句子</w:t>
      </w:r>
      <w:r>
        <w:rPr>
          <w:rFonts w:ascii="方正书宋_GBK" w:hAnsi="方正书宋_GBK"/>
        </w:rPr>
        <w:t>:</w:t>
      </w:r>
      <w:r>
        <w:rPr>
          <w:rFonts w:hint="eastAsia"/>
        </w:rPr>
        <w:t>为了不让敌人发现群众和连队主力</w:t>
      </w:r>
      <w:r>
        <w:rPr>
          <w:rFonts w:ascii="方正书宋_GBK" w:hAnsi="方正书宋_GBK"/>
        </w:rPr>
        <w:t>,</w:t>
      </w:r>
      <w:r>
        <w:rPr>
          <w:rFonts w:hint="eastAsia"/>
        </w:rPr>
        <w:t>班长马宝玉斩钉截铁地说了一声</w:t>
      </w:r>
      <w:r>
        <w:rPr>
          <w:rFonts w:ascii="方正书宋_GBK" w:hAnsi="方正书宋_GBK"/>
        </w:rPr>
        <w:t>:</w:t>
      </w:r>
      <w:r>
        <w:rPr>
          <w:rFonts w:hint="eastAsia"/>
        </w:rPr>
        <w:t>“走</w:t>
      </w:r>
      <w:r>
        <w:rPr>
          <w:rFonts w:ascii="方正书宋_GBK" w:hAnsi="方正书宋_GBK"/>
        </w:rPr>
        <w:t>!</w:t>
      </w:r>
      <w:r>
        <w:rPr>
          <w:rFonts w:hint="eastAsia"/>
        </w:rPr>
        <w:t>”带头向棋盘陀走去。</w:t>
      </w:r>
    </w:p>
    <w:p w:rsidR="002E61BF" w:rsidRDefault="002E61BF" w:rsidP="002E61BF">
      <w:pPr>
        <w:spacing w:line="240" w:lineRule="auto"/>
        <w:ind w:firstLineChars="200" w:firstLine="360"/>
      </w:pPr>
      <w:r>
        <w:rPr>
          <w:rFonts w:eastAsia="方正黑体_GBK" w:hint="eastAsia"/>
        </w:rPr>
        <w:t>师</w:t>
      </w:r>
      <w:r>
        <w:rPr>
          <w:rFonts w:ascii="方正黑体_GBK" w:hAnsi="方正黑体_GBK"/>
        </w:rPr>
        <w:t>:</w:t>
      </w:r>
      <w:r>
        <w:rPr>
          <w:rFonts w:hint="eastAsia"/>
        </w:rPr>
        <w:t>这个句子是写谁的表现</w:t>
      </w:r>
      <w:r>
        <w:rPr>
          <w:rFonts w:ascii="方正书宋_GBK" w:hAnsi="方正书宋_GBK"/>
        </w:rPr>
        <w:t>?(</w:t>
      </w:r>
      <w:r>
        <w:rPr>
          <w:rFonts w:hint="eastAsia"/>
        </w:rPr>
        <w:t>班长马宝玉</w:t>
      </w:r>
      <w:r>
        <w:rPr>
          <w:rFonts w:ascii="方正书宋_GBK" w:hAnsi="方正书宋_GBK"/>
        </w:rPr>
        <w:t>)</w:t>
      </w:r>
    </w:p>
    <w:p w:rsidR="002E61BF" w:rsidRDefault="002E61BF" w:rsidP="002E61BF">
      <w:pPr>
        <w:spacing w:line="240" w:lineRule="auto"/>
        <w:ind w:firstLineChars="200" w:firstLine="360"/>
      </w:pPr>
      <w:r>
        <w:rPr>
          <w:rFonts w:eastAsia="方正黑体_GBK" w:hint="eastAsia"/>
        </w:rPr>
        <w:t>师</w:t>
      </w:r>
      <w:r>
        <w:rPr>
          <w:rFonts w:ascii="方正黑体_GBK" w:hAnsi="方正黑体_GBK"/>
        </w:rPr>
        <w:t>:</w:t>
      </w:r>
      <w:r>
        <w:rPr>
          <w:rFonts w:hint="eastAsia"/>
        </w:rPr>
        <w:t>从这句话中</w:t>
      </w:r>
      <w:r>
        <w:rPr>
          <w:rFonts w:ascii="方正书宋_GBK" w:hAnsi="方正书宋_GBK"/>
        </w:rPr>
        <w:t>,</w:t>
      </w:r>
      <w:r>
        <w:rPr>
          <w:rFonts w:hint="eastAsia"/>
        </w:rPr>
        <w:t>你体会到了人物的什么精神</w:t>
      </w:r>
      <w:r>
        <w:rPr>
          <w:rFonts w:ascii="方正书宋_GBK" w:hAnsi="方正书宋_GBK"/>
        </w:rPr>
        <w:t>?</w:t>
      </w:r>
    </w:p>
    <w:p w:rsidR="002E61BF" w:rsidRDefault="002E61BF" w:rsidP="002E61BF">
      <w:pPr>
        <w:spacing w:line="240" w:lineRule="auto"/>
        <w:ind w:firstLineChars="200" w:firstLine="360"/>
      </w:pPr>
      <w:r>
        <w:rPr>
          <w:rFonts w:ascii="方正书宋_GBK" w:hAnsi="方正书宋_GBK"/>
        </w:rPr>
        <w:t>(</w:t>
      </w:r>
      <w:r>
        <w:t>2</w:t>
      </w:r>
      <w:r>
        <w:rPr>
          <w:rFonts w:ascii="方正书宋_GBK" w:hAnsi="方正书宋_GBK"/>
        </w:rPr>
        <w:t>)</w:t>
      </w:r>
      <w:r>
        <w:rPr>
          <w:rFonts w:eastAsia="方正黑体_GBK" w:hint="eastAsia"/>
        </w:rPr>
        <w:t>生</w:t>
      </w:r>
      <w:r>
        <w:rPr>
          <w:rFonts w:ascii="方正黑体_GBK" w:hAnsi="方正黑体_GBK"/>
        </w:rPr>
        <w:t>:</w:t>
      </w:r>
      <w:r>
        <w:rPr>
          <w:rFonts w:hint="eastAsia"/>
        </w:rPr>
        <w:t>描写“面”的句子</w:t>
      </w:r>
      <w:r>
        <w:rPr>
          <w:rFonts w:ascii="方正书宋_GBK" w:hAnsi="方正书宋_GBK"/>
        </w:rPr>
        <w:t>:</w:t>
      </w:r>
      <w:r>
        <w:rPr>
          <w:rFonts w:hint="eastAsia"/>
        </w:rPr>
        <w:t>战士们热血沸腾</w:t>
      </w:r>
      <w:r>
        <w:rPr>
          <w:rFonts w:ascii="方正书宋_GBK" w:hAnsi="方正书宋_GBK"/>
        </w:rPr>
        <w:t>,</w:t>
      </w:r>
      <w:r>
        <w:rPr>
          <w:rFonts w:hint="eastAsia"/>
        </w:rPr>
        <w:t>紧跟在班长后面。</w:t>
      </w:r>
    </w:p>
    <w:p w:rsidR="002E61BF" w:rsidRDefault="002E61BF" w:rsidP="002E61BF">
      <w:pPr>
        <w:spacing w:line="240" w:lineRule="auto"/>
        <w:ind w:firstLineChars="200" w:firstLine="360"/>
      </w:pPr>
      <w:r>
        <w:rPr>
          <w:rFonts w:eastAsia="方正黑体_GBK" w:hint="eastAsia"/>
        </w:rPr>
        <w:t>师</w:t>
      </w:r>
      <w:r>
        <w:rPr>
          <w:rFonts w:ascii="方正黑体_GBK" w:hAnsi="方正黑体_GBK"/>
        </w:rPr>
        <w:t>:</w:t>
      </w:r>
      <w:r>
        <w:rPr>
          <w:rFonts w:hint="eastAsia"/>
        </w:rPr>
        <w:t>这句话是用来描写谁的</w:t>
      </w:r>
      <w:r>
        <w:rPr>
          <w:rFonts w:ascii="方正书宋_GBK" w:hAnsi="方正书宋_GBK"/>
        </w:rPr>
        <w:t>?(</w:t>
      </w:r>
      <w:r>
        <w:rPr>
          <w:rFonts w:hint="eastAsia"/>
        </w:rPr>
        <w:t>战士们</w:t>
      </w:r>
      <w:r>
        <w:rPr>
          <w:rFonts w:ascii="方正书宋_GBK" w:hAnsi="方正书宋_GBK"/>
        </w:rPr>
        <w:t>)</w:t>
      </w:r>
    </w:p>
    <w:p w:rsidR="002E61BF" w:rsidRDefault="002E61BF" w:rsidP="002E61BF">
      <w:pPr>
        <w:spacing w:line="240" w:lineRule="auto"/>
        <w:ind w:firstLineChars="200" w:firstLine="360"/>
      </w:pPr>
      <w:r>
        <w:rPr>
          <w:rFonts w:eastAsia="方正黑体_GBK" w:hint="eastAsia"/>
        </w:rPr>
        <w:t>师</w:t>
      </w:r>
      <w:r>
        <w:rPr>
          <w:rFonts w:ascii="方正黑体_GBK" w:hAnsi="方正黑体_GBK"/>
        </w:rPr>
        <w:t>:</w:t>
      </w:r>
      <w:r>
        <w:rPr>
          <w:rFonts w:hint="eastAsia"/>
        </w:rPr>
        <w:t>从这句话中你感受到了班长马宝玉的什么精神</w:t>
      </w:r>
      <w:r>
        <w:rPr>
          <w:rFonts w:ascii="方正书宋_GBK" w:hAnsi="方正书宋_GBK"/>
        </w:rPr>
        <w:t>?</w:t>
      </w:r>
    </w:p>
    <w:p w:rsidR="002E61BF" w:rsidRDefault="002E61BF" w:rsidP="002E61BF">
      <w:pPr>
        <w:spacing w:line="240" w:lineRule="auto"/>
        <w:ind w:firstLineChars="200" w:firstLine="360"/>
      </w:pPr>
      <w:r>
        <w:rPr>
          <w:rFonts w:ascii="方正书宋_GBK" w:hAnsi="方正书宋_GBK"/>
        </w:rPr>
        <w:t>(</w:t>
      </w:r>
      <w:r>
        <w:t>3</w:t>
      </w:r>
      <w:r>
        <w:rPr>
          <w:rFonts w:ascii="方正书宋_GBK" w:hAnsi="方正书宋_GBK"/>
        </w:rPr>
        <w:t>)</w:t>
      </w:r>
      <w:r>
        <w:rPr>
          <w:rFonts w:eastAsia="方正黑体_GBK" w:hint="eastAsia"/>
        </w:rPr>
        <w:t>师</w:t>
      </w:r>
      <w:r>
        <w:rPr>
          <w:rFonts w:ascii="方正黑体_GBK" w:hAnsi="方正黑体_GBK"/>
        </w:rPr>
        <w:t>:</w:t>
      </w:r>
      <w:r>
        <w:rPr>
          <w:rFonts w:hint="eastAsia"/>
        </w:rPr>
        <w:t>文中“</w:t>
      </w:r>
      <w:r>
        <w:rPr>
          <w:bdr w:val="single" w:sz="4" w:space="0" w:color="000000"/>
        </w:rPr>
        <w:t xml:space="preserve">　</w:t>
      </w:r>
      <w:r>
        <w:rPr>
          <w:rFonts w:hint="eastAsia"/>
        </w:rPr>
        <w:t>”内的标点符号是什么</w:t>
      </w:r>
      <w:r>
        <w:rPr>
          <w:rFonts w:ascii="方正书宋_GBK" w:hAnsi="方正书宋_GBK"/>
        </w:rPr>
        <w:t>?(</w:t>
      </w:r>
      <w:r>
        <w:rPr>
          <w:rFonts w:hint="eastAsia"/>
        </w:rPr>
        <w:t>分号</w:t>
      </w:r>
      <w:r>
        <w:rPr>
          <w:rFonts w:ascii="方正书宋_GBK" w:hAnsi="方正书宋_GBK"/>
        </w:rPr>
        <w:t>)</w:t>
      </w:r>
      <w:r>
        <w:rPr>
          <w:rFonts w:hint="eastAsia"/>
        </w:rPr>
        <w:t>用在这句话中表示什么</w:t>
      </w:r>
      <w:r>
        <w:rPr>
          <w:rFonts w:ascii="方正书宋_GBK" w:hAnsi="方正书宋_GBK"/>
        </w:rPr>
        <w:t>?</w:t>
      </w:r>
      <w:r>
        <w:rPr>
          <w:rFonts w:hint="eastAsia"/>
        </w:rPr>
        <w:t>如果他们走分号之前的那条路</w:t>
      </w:r>
      <w:r>
        <w:rPr>
          <w:rFonts w:ascii="方正书宋_GBK" w:hAnsi="方正书宋_GBK"/>
        </w:rPr>
        <w:t>,</w:t>
      </w:r>
      <w:r>
        <w:rPr>
          <w:rFonts w:hint="eastAsia"/>
        </w:rPr>
        <w:t>意味着什么</w:t>
      </w:r>
      <w:r>
        <w:rPr>
          <w:rFonts w:ascii="方正书宋_GBK" w:hAnsi="方正书宋_GBK"/>
        </w:rPr>
        <w:t>?</w:t>
      </w:r>
      <w:r>
        <w:rPr>
          <w:rFonts w:hint="eastAsia"/>
        </w:rPr>
        <w:t>如果选择了分号后面的那条路又意味着什么</w:t>
      </w:r>
      <w:r>
        <w:rPr>
          <w:rFonts w:ascii="方正书宋_GBK" w:hAnsi="方正书宋_GBK"/>
        </w:rPr>
        <w:t>?</w:t>
      </w:r>
      <w:r>
        <w:rPr>
          <w:rFonts w:hint="eastAsia"/>
        </w:rPr>
        <w:t>你能各用一个字来表示吗</w:t>
      </w:r>
      <w:r>
        <w:rPr>
          <w:rFonts w:ascii="方正书宋_GBK" w:hAnsi="方正书宋_GBK"/>
        </w:rPr>
        <w:t>?(</w:t>
      </w:r>
      <w:r>
        <w:rPr>
          <w:rFonts w:hint="eastAsia"/>
        </w:rPr>
        <w:t>“生”“死”</w:t>
      </w:r>
      <w:r>
        <w:rPr>
          <w:rFonts w:ascii="方正书宋_GBK" w:hAnsi="方正书宋_GBK"/>
        </w:rPr>
        <w:t>)</w:t>
      </w:r>
      <w:r>
        <w:rPr>
          <w:rFonts w:hint="eastAsia"/>
        </w:rPr>
        <w:t>如果让你用一个成语来形容</w:t>
      </w:r>
      <w:r>
        <w:rPr>
          <w:rFonts w:ascii="方正书宋_GBK" w:hAnsi="方正书宋_GBK"/>
        </w:rPr>
        <w:t>,</w:t>
      </w:r>
      <w:r>
        <w:rPr>
          <w:rFonts w:hint="eastAsia"/>
        </w:rPr>
        <w:t>哪个成语最合适</w:t>
      </w:r>
      <w:r>
        <w:rPr>
          <w:rFonts w:ascii="方正书宋_GBK" w:hAnsi="方正书宋_GBK"/>
        </w:rPr>
        <w:t>?(</w:t>
      </w:r>
      <w:r>
        <w:rPr>
          <w:rFonts w:hint="eastAsia"/>
        </w:rPr>
        <w:t>舍生取义</w:t>
      </w:r>
      <w:r>
        <w:rPr>
          <w:rFonts w:ascii="方正书宋_GBK" w:hAnsi="方正书宋_GBK"/>
        </w:rPr>
        <w:t>)</w:t>
      </w:r>
    </w:p>
    <w:p w:rsidR="002E61BF" w:rsidRDefault="002E61BF" w:rsidP="002E61BF">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教师小结</w:t>
      </w:r>
      <w:r>
        <w:rPr>
          <w:rFonts w:ascii="方正书宋_GBK" w:hAnsi="方正书宋_GBK"/>
        </w:rPr>
        <w:t>:</w:t>
      </w:r>
      <w:r>
        <w:rPr>
          <w:rFonts w:hint="eastAsia"/>
        </w:rPr>
        <w:t>画线句分别是关于“点”的描写和“面”的描写</w:t>
      </w:r>
      <w:r>
        <w:rPr>
          <w:rFonts w:ascii="方正书宋_GBK" w:hAnsi="方正书宋_GBK"/>
        </w:rPr>
        <w:t>,</w:t>
      </w:r>
      <w:r>
        <w:rPr>
          <w:rFonts w:hint="eastAsia"/>
        </w:rPr>
        <w:t>先写班长</w:t>
      </w:r>
      <w:r>
        <w:rPr>
          <w:rFonts w:ascii="方正书宋_GBK" w:hAnsi="方正书宋_GBK"/>
        </w:rPr>
        <w:t>,</w:t>
      </w:r>
      <w:r>
        <w:rPr>
          <w:rFonts w:hint="eastAsia"/>
        </w:rPr>
        <w:t>这是“点”的描写</w:t>
      </w:r>
      <w:r>
        <w:rPr>
          <w:rFonts w:ascii="方正书宋_GBK" w:hAnsi="方正书宋_GBK"/>
        </w:rPr>
        <w:t>,</w:t>
      </w:r>
      <w:r>
        <w:rPr>
          <w:rFonts w:hint="eastAsia"/>
        </w:rPr>
        <w:t>然后写战士们</w:t>
      </w:r>
      <w:r>
        <w:rPr>
          <w:rFonts w:ascii="方正书宋_GBK" w:hAnsi="方正书宋_GBK"/>
        </w:rPr>
        <w:t>,</w:t>
      </w:r>
      <w:r>
        <w:rPr>
          <w:rFonts w:hint="eastAsia"/>
        </w:rPr>
        <w:t>这是“面”的描写。“点面结合”</w:t>
      </w:r>
      <w:r>
        <w:rPr>
          <w:rFonts w:ascii="方正书宋_GBK" w:hAnsi="方正书宋_GBK"/>
        </w:rPr>
        <w:t>,</w:t>
      </w:r>
      <w:r>
        <w:rPr>
          <w:rFonts w:hint="eastAsia"/>
        </w:rPr>
        <w:t>将狼牙山五壮士的民族大义展现得淋漓尽致</w:t>
      </w:r>
      <w:r>
        <w:rPr>
          <w:rFonts w:ascii="方正书宋_GBK" w:hAnsi="方正书宋_GBK"/>
        </w:rPr>
        <w:t>,</w:t>
      </w:r>
      <w:r>
        <w:rPr>
          <w:rFonts w:hint="eastAsia"/>
        </w:rPr>
        <w:t>真不愧是壮士。</w:t>
      </w:r>
    </w:p>
    <w:p w:rsidR="002E61BF" w:rsidRDefault="002E61BF" w:rsidP="002E61BF">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师生共同总结“引上绝路”这一部分的学习方法</w:t>
      </w:r>
      <w:r>
        <w:rPr>
          <w:rFonts w:ascii="方正书宋_GBK" w:hAnsi="方正书宋_GBK"/>
        </w:rPr>
        <w:t>:</w:t>
      </w:r>
      <w:r>
        <w:rPr>
          <w:rFonts w:hint="eastAsia"/>
        </w:rPr>
        <w:t>读课文——分别找出运用“点”“面”描写的句子——勾画关键词</w:t>
      </w:r>
      <w:r>
        <w:rPr>
          <w:rFonts w:ascii="方正书宋_GBK" w:hAnsi="方正书宋_GBK"/>
        </w:rPr>
        <w:t>(</w:t>
      </w:r>
      <w:r>
        <w:rPr>
          <w:rFonts w:hint="eastAsia"/>
        </w:rPr>
        <w:t>人物动作、语言</w:t>
      </w:r>
      <w:r>
        <w:rPr>
          <w:rFonts w:ascii="方正书宋_GBK" w:hAnsi="方正书宋_GBK"/>
        </w:rPr>
        <w:t>)</w:t>
      </w:r>
      <w:r>
        <w:rPr>
          <w:rFonts w:hint="eastAsia"/>
        </w:rPr>
        <w:t>——品读人物品质。</w:t>
      </w:r>
    </w:p>
    <w:p w:rsidR="002E61BF" w:rsidRDefault="002E61BF" w:rsidP="002E61BF">
      <w:pPr>
        <w:spacing w:line="240" w:lineRule="auto"/>
        <w:jc w:val="center"/>
      </w:pPr>
      <w:r>
        <w:rPr>
          <w:noProof/>
        </w:rPr>
        <w:drawing>
          <wp:inline distT="0" distB="0" distL="0" distR="0">
            <wp:extent cx="322920" cy="249840"/>
            <wp:effectExtent l="0" t="0" r="0" b="0"/>
            <wp:docPr id="527" name="二次备课.jpg" descr="id:21475058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2E61BF" w:rsidRDefault="002E61BF" w:rsidP="002E61BF">
      <w:pPr>
        <w:spacing w:line="240" w:lineRule="auto"/>
      </w:pPr>
      <w:r>
        <w:rPr>
          <w:rFonts w:eastAsia="方正楷体_GBK" w:hint="eastAsia"/>
        </w:rPr>
        <w:t>教学时可以先引导学生学习“引上绝路”这一部分内容</w:t>
      </w:r>
      <w:r>
        <w:rPr>
          <w:rFonts w:ascii="方正楷体_GBK" w:hAnsi="方正楷体_GBK"/>
        </w:rPr>
        <w:t>,</w:t>
      </w:r>
      <w:r>
        <w:rPr>
          <w:rFonts w:eastAsia="方正楷体_GBK" w:hint="eastAsia"/>
        </w:rPr>
        <w:t>体会点面结合的写法</w:t>
      </w:r>
      <w:r>
        <w:rPr>
          <w:rFonts w:ascii="方正楷体_GBK" w:hAnsi="方正楷体_GBK"/>
        </w:rPr>
        <w:t>,</w:t>
      </w:r>
      <w:r>
        <w:rPr>
          <w:rFonts w:eastAsia="方正楷体_GBK" w:hint="eastAsia"/>
        </w:rPr>
        <w:t>再让学生自学“顶峰歼敌”“英勇跳崖”。</w:t>
      </w:r>
    </w:p>
    <w:p w:rsidR="002E61BF" w:rsidRDefault="002E61BF" w:rsidP="002E61BF">
      <w:pPr>
        <w:spacing w:line="240" w:lineRule="auto"/>
        <w:ind w:firstLineChars="200" w:firstLine="360"/>
      </w:pPr>
      <w:r>
        <w:rPr>
          <w:rFonts w:ascii="NEU-HZ-S92" w:hAnsi="NEU-HZ-S92"/>
        </w:rPr>
        <w:t>4</w:t>
      </w:r>
      <w:r>
        <w:t>.</w:t>
      </w:r>
      <w:r>
        <w:rPr>
          <w:rFonts w:hint="eastAsia"/>
        </w:rPr>
        <w:t>学生读课文</w:t>
      </w:r>
      <w:r>
        <w:rPr>
          <w:rFonts w:ascii="方正书宋_GBK" w:hAnsi="方正书宋_GBK"/>
        </w:rPr>
        <w:t>,</w:t>
      </w:r>
      <w:r>
        <w:rPr>
          <w:rFonts w:hint="eastAsia"/>
        </w:rPr>
        <w:t>画出重点词语</w:t>
      </w:r>
      <w:r>
        <w:rPr>
          <w:rFonts w:ascii="方正书宋_GBK" w:hAnsi="方正书宋_GBK"/>
        </w:rPr>
        <w:t>,</w:t>
      </w:r>
      <w:r>
        <w:rPr>
          <w:rFonts w:hint="eastAsia"/>
        </w:rPr>
        <w:t>汇报“顶峰歼敌”部分内容。</w:t>
      </w:r>
    </w:p>
    <w:p w:rsidR="002E61BF" w:rsidRDefault="002E61BF" w:rsidP="002E61BF">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教师根据学生的汇报</w:t>
      </w:r>
      <w:r>
        <w:rPr>
          <w:rFonts w:ascii="方正书宋_GBK" w:hAnsi="方正书宋_GBK"/>
        </w:rPr>
        <w:t>,</w:t>
      </w:r>
      <w:r>
        <w:t>PPT</w:t>
      </w:r>
      <w:r>
        <w:rPr>
          <w:rFonts w:hint="eastAsia"/>
        </w:rPr>
        <w:t>出示描写“点”的句子。</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28" name="语文ppt.jpg" descr="id:21475058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t>①</w:t>
      </w:r>
      <w:r>
        <w:rPr>
          <w:rFonts w:eastAsia="方正楷体_GBK" w:hint="eastAsia"/>
        </w:rPr>
        <w:t>班长马宝玉负伤了</w:t>
      </w:r>
      <w:r>
        <w:rPr>
          <w:rFonts w:ascii="方正楷体_GBK" w:hAnsi="方正楷体_GBK"/>
        </w:rPr>
        <w:t>,</w:t>
      </w:r>
      <w:r>
        <w:rPr>
          <w:rFonts w:eastAsia="方正楷体_GBK" w:hint="eastAsia"/>
        </w:rPr>
        <w:t>子弹都打完了</w:t>
      </w:r>
      <w:r>
        <w:rPr>
          <w:rFonts w:ascii="方正楷体_GBK" w:hAnsi="方正楷体_GBK"/>
        </w:rPr>
        <w:t>,</w:t>
      </w:r>
      <w:r>
        <w:rPr>
          <w:rFonts w:eastAsia="方正楷体_GBK" w:hint="eastAsia"/>
        </w:rPr>
        <w:t>只有胡福才手里还剩下一颗手榴弹。</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lastRenderedPageBreak/>
        <w:t>②</w:t>
      </w:r>
      <w:r>
        <w:rPr>
          <w:rFonts w:eastAsia="方正楷体_GBK" w:hint="eastAsia"/>
        </w:rPr>
        <w:t>他刚要拧开盖子</w:t>
      </w:r>
      <w:r>
        <w:rPr>
          <w:rFonts w:ascii="方正楷体_GBK" w:hAnsi="方正楷体_GBK"/>
        </w:rPr>
        <w:t>,</w:t>
      </w:r>
      <w:r>
        <w:rPr>
          <w:rFonts w:eastAsia="方正楷体_GBK" w:hint="eastAsia"/>
        </w:rPr>
        <w:t>马宝玉抢前一步</w:t>
      </w:r>
      <w:r>
        <w:rPr>
          <w:rFonts w:ascii="方正楷体_GBK" w:hAnsi="方正楷体_GBK"/>
        </w:rPr>
        <w:t>,</w:t>
      </w:r>
      <w:r>
        <w:rPr>
          <w:rFonts w:eastAsia="方正楷体_GBK" w:hint="eastAsia"/>
        </w:rPr>
        <w:t>夺过手榴弹插在腰间</w:t>
      </w:r>
      <w:r>
        <w:rPr>
          <w:rFonts w:ascii="方正楷体_GBK" w:hAnsi="方正楷体_GBK"/>
        </w:rPr>
        <w:t>,</w:t>
      </w:r>
      <w:r>
        <w:rPr>
          <w:rFonts w:eastAsia="方正楷体_GBK" w:hint="eastAsia"/>
        </w:rPr>
        <w:t>猛地举起一块大石头</w:t>
      </w:r>
      <w:r>
        <w:rPr>
          <w:rFonts w:ascii="方正楷体_GBK" w:hAnsi="方正楷体_GBK"/>
        </w:rPr>
        <w:t>,</w:t>
      </w:r>
      <w:r>
        <w:rPr>
          <w:rFonts w:eastAsia="方正楷体_GBK" w:hint="eastAsia"/>
        </w:rPr>
        <w:t>大声喊道</w:t>
      </w:r>
      <w:r>
        <w:rPr>
          <w:rFonts w:ascii="方正楷体_GBK" w:hAnsi="方正楷体_GBK"/>
        </w:rPr>
        <w:t>:</w:t>
      </w:r>
      <w:r>
        <w:rPr>
          <w:rFonts w:eastAsia="方正楷体_GBK" w:hint="eastAsia"/>
        </w:rPr>
        <w:t>“同志们</w:t>
      </w:r>
      <w:r>
        <w:rPr>
          <w:rFonts w:ascii="方正楷体_GBK" w:hAnsi="方正楷体_GBK"/>
        </w:rPr>
        <w:t>!</w:t>
      </w:r>
      <w:r>
        <w:rPr>
          <w:rFonts w:eastAsia="方正楷体_GBK" w:hint="eastAsia"/>
        </w:rPr>
        <w:t>用石头砸</w:t>
      </w:r>
      <w:r>
        <w:rPr>
          <w:rFonts w:ascii="方正楷体_GBK" w:hAnsi="方正楷体_GBK"/>
        </w:rPr>
        <w:t>!</w:t>
      </w:r>
      <w:r>
        <w:rPr>
          <w:rFonts w:eastAsia="方正楷体_GBK" w:hint="eastAsia"/>
        </w:rPr>
        <w:t>”</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t>③</w:t>
      </w:r>
      <w:r>
        <w:rPr>
          <w:rFonts w:eastAsia="方正楷体_GBK" w:hint="eastAsia"/>
        </w:rPr>
        <w:t>马宝玉嗖的一声拔出手榴弹</w:t>
      </w:r>
      <w:r>
        <w:rPr>
          <w:rFonts w:ascii="方正楷体_GBK" w:hAnsi="方正楷体_GBK"/>
        </w:rPr>
        <w:t>,</w:t>
      </w:r>
      <w:r>
        <w:rPr>
          <w:rFonts w:eastAsia="方正楷体_GBK" w:hint="eastAsia"/>
        </w:rPr>
        <w:t>拧开盖子</w:t>
      </w:r>
      <w:r>
        <w:rPr>
          <w:rFonts w:ascii="方正楷体_GBK" w:hAnsi="方正楷体_GBK"/>
        </w:rPr>
        <w:t>,</w:t>
      </w:r>
      <w:r>
        <w:rPr>
          <w:rFonts w:eastAsia="方正楷体_GBK" w:hint="eastAsia"/>
        </w:rPr>
        <w:t>用尽全身气力扔向敌人。随着一声巨响</w:t>
      </w:r>
      <w:r>
        <w:rPr>
          <w:rFonts w:ascii="方正楷体_GBK" w:hAnsi="方正楷体_GBK"/>
        </w:rPr>
        <w:t>,</w:t>
      </w:r>
      <w:r>
        <w:rPr>
          <w:rFonts w:eastAsia="方正楷体_GBK" w:hint="eastAsia"/>
        </w:rPr>
        <w:t>手榴弹在敌群中开了花。</w:t>
      </w:r>
    </w:p>
    <w:p w:rsidR="002E61BF" w:rsidRDefault="002E61BF" w:rsidP="002E61BF">
      <w:pPr>
        <w:spacing w:line="240" w:lineRule="auto"/>
        <w:ind w:firstLineChars="200" w:firstLine="360"/>
      </w:pPr>
      <w:r>
        <w:rPr>
          <w:rFonts w:hint="eastAsia"/>
        </w:rPr>
        <w:t>学生读句子</w:t>
      </w:r>
      <w:r>
        <w:rPr>
          <w:rFonts w:ascii="方正书宋_GBK" w:hAnsi="方正书宋_GBK"/>
        </w:rPr>
        <w:t>,</w:t>
      </w:r>
      <w:r>
        <w:rPr>
          <w:rFonts w:hint="eastAsia"/>
        </w:rPr>
        <w:t>说一说从这些语言、动作的描写中</w:t>
      </w:r>
      <w:r>
        <w:rPr>
          <w:rFonts w:ascii="方正书宋_GBK" w:hAnsi="方正书宋_GBK"/>
        </w:rPr>
        <w:t>,</w:t>
      </w:r>
      <w:r>
        <w:rPr>
          <w:rFonts w:hint="eastAsia"/>
        </w:rPr>
        <w:t>你体会到了这样写有什么好处。</w:t>
      </w:r>
    </w:p>
    <w:p w:rsidR="002E61BF" w:rsidRDefault="002E61BF" w:rsidP="002E61BF">
      <w:pPr>
        <w:spacing w:line="240" w:lineRule="auto"/>
        <w:ind w:firstLineChars="200" w:firstLine="360"/>
      </w:pPr>
      <w:r>
        <w:rPr>
          <w:rFonts w:eastAsia="方正黑体_GBK" w:hint="eastAsia"/>
        </w:rPr>
        <w:t>师</w:t>
      </w:r>
      <w:r>
        <w:rPr>
          <w:rFonts w:ascii="方正黑体_GBK" w:hAnsi="方正黑体_GBK"/>
        </w:rPr>
        <w:t>:</w:t>
      </w:r>
      <w:r>
        <w:rPr>
          <w:rFonts w:hint="eastAsia"/>
        </w:rPr>
        <w:t>五壮士是怎样的人</w:t>
      </w:r>
      <w:r>
        <w:rPr>
          <w:rFonts w:ascii="方正书宋_GBK" w:hAnsi="方正书宋_GBK"/>
        </w:rPr>
        <w:t>?</w:t>
      </w:r>
    </w:p>
    <w:p w:rsidR="002E61BF" w:rsidRDefault="002E61BF" w:rsidP="002E61BF">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教师根据学生的汇报出示</w:t>
      </w:r>
      <w:r>
        <w:t>PPT</w:t>
      </w:r>
      <w:r>
        <w:rPr>
          <w:rFonts w:hint="eastAsia"/>
        </w:rPr>
        <w:t>。</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29" name="语文ppt.jpg" descr="id:21475058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t>①</w:t>
      </w:r>
      <w:r>
        <w:rPr>
          <w:rFonts w:eastAsia="方正楷体_GBK" w:hint="eastAsia"/>
        </w:rPr>
        <w:t>五位壮士一面向顶峰攀登</w:t>
      </w:r>
      <w:r>
        <w:rPr>
          <w:rFonts w:ascii="方正楷体_GBK" w:hAnsi="方正楷体_GBK"/>
        </w:rPr>
        <w:t>,</w:t>
      </w:r>
      <w:r>
        <w:rPr>
          <w:rFonts w:eastAsia="方正楷体_GBK" w:hint="eastAsia"/>
        </w:rPr>
        <w:t>一面依托大树和岩石向敌人射击。</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t>②</w:t>
      </w:r>
      <w:r>
        <w:rPr>
          <w:rFonts w:eastAsia="方正楷体_GBK" w:hint="eastAsia"/>
        </w:rPr>
        <w:t>山路上又留下了许多具敌人的尸体。</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t>③</w:t>
      </w:r>
      <w:r>
        <w:rPr>
          <w:rFonts w:eastAsia="方正楷体_GBK" w:hint="eastAsia"/>
        </w:rPr>
        <w:t>山坡上传来一阵叽里呱啦的叫声</w:t>
      </w:r>
      <w:r>
        <w:rPr>
          <w:rFonts w:ascii="方正楷体_GBK" w:hAnsi="方正楷体_GBK"/>
        </w:rPr>
        <w:t>,</w:t>
      </w:r>
      <w:r>
        <w:rPr>
          <w:rFonts w:eastAsia="方正楷体_GBK" w:hint="eastAsia"/>
        </w:rPr>
        <w:t>敌人纷纷滚落深谷。</w:t>
      </w:r>
    </w:p>
    <w:p w:rsidR="002E61BF" w:rsidRDefault="002E61BF" w:rsidP="002E61BF">
      <w:pPr>
        <w:spacing w:line="240" w:lineRule="auto"/>
        <w:ind w:firstLineChars="200" w:firstLine="360"/>
      </w:pPr>
      <w:r>
        <w:rPr>
          <w:rFonts w:hint="eastAsia"/>
        </w:rPr>
        <w:t>学生读句子</w:t>
      </w:r>
      <w:r>
        <w:rPr>
          <w:rFonts w:ascii="方正书宋_GBK" w:hAnsi="方正书宋_GBK"/>
        </w:rPr>
        <w:t>,</w:t>
      </w:r>
      <w:r>
        <w:rPr>
          <w:rFonts w:hint="eastAsia"/>
        </w:rPr>
        <w:t>思考</w:t>
      </w:r>
      <w:r>
        <w:rPr>
          <w:rFonts w:ascii="方正书宋_GBK" w:hAnsi="方正书宋_GBK"/>
        </w:rPr>
        <w:t>:</w:t>
      </w:r>
      <w:r>
        <w:rPr>
          <w:rFonts w:hint="eastAsia"/>
        </w:rPr>
        <w:t>这里“面”的描写有怎样的作用</w:t>
      </w:r>
      <w:r>
        <w:rPr>
          <w:rFonts w:ascii="方正书宋_GBK" w:hAnsi="方正书宋_GBK"/>
        </w:rPr>
        <w:t>?(</w:t>
      </w:r>
      <w:r>
        <w:rPr>
          <w:rFonts w:hint="eastAsia"/>
        </w:rPr>
        <w:t>“面”的描写从侧面反衬出对敌人的仇恨</w:t>
      </w:r>
      <w:r>
        <w:rPr>
          <w:rFonts w:ascii="方正书宋_GBK" w:hAnsi="方正书宋_GBK"/>
        </w:rPr>
        <w:t>,</w:t>
      </w:r>
      <w:r>
        <w:rPr>
          <w:rFonts w:hint="eastAsia"/>
        </w:rPr>
        <w:t>以及壮士们的勇敢无畏</w:t>
      </w:r>
      <w:r>
        <w:rPr>
          <w:rFonts w:ascii="方正书宋_GBK" w:hAnsi="方正书宋_GBK"/>
        </w:rPr>
        <w:t>)</w:t>
      </w:r>
    </w:p>
    <w:p w:rsidR="002E61BF" w:rsidRDefault="002E61BF" w:rsidP="002E61BF">
      <w:pPr>
        <w:spacing w:line="240" w:lineRule="auto"/>
        <w:ind w:firstLineChars="200" w:firstLine="360"/>
      </w:pPr>
      <w:r>
        <w:rPr>
          <w:rFonts w:hint="eastAsia"/>
        </w:rPr>
        <w:t>教师出示</w:t>
      </w:r>
      <w:r>
        <w:t>PPT</w:t>
      </w:r>
      <w:r>
        <w:rPr>
          <w:rFonts w:ascii="方正书宋_GBK" w:hAnsi="方正书宋_GBK"/>
        </w:rPr>
        <w:t>,</w:t>
      </w:r>
      <w:r>
        <w:rPr>
          <w:rFonts w:hint="eastAsia"/>
        </w:rPr>
        <w:t>学生读句子进行思考。</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30" name="语文ppt.jpg" descr="id:21475058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顿时</w:t>
      </w:r>
      <w:r>
        <w:rPr>
          <w:rFonts w:ascii="方正楷体_GBK" w:hAnsi="方正楷体_GBK"/>
        </w:rPr>
        <w:t>,</w:t>
      </w:r>
      <w:r>
        <w:rPr>
          <w:rFonts w:eastAsia="方正楷体_GBK" w:hint="eastAsia"/>
        </w:rPr>
        <w:t>石头像雹子一样</w:t>
      </w:r>
      <w:r>
        <w:rPr>
          <w:rFonts w:ascii="方正楷体_GBK" w:hAnsi="方正楷体_GBK"/>
        </w:rPr>
        <w:t>,</w:t>
      </w:r>
      <w:r>
        <w:rPr>
          <w:rFonts w:eastAsia="方正楷体_GBK" w:hint="eastAsia"/>
        </w:rPr>
        <w:t>带着五位壮士的决心</w:t>
      </w:r>
      <w:r>
        <w:rPr>
          <w:rFonts w:ascii="方正楷体_GBK" w:hAnsi="方正楷体_GBK"/>
        </w:rPr>
        <w:t>,</w:t>
      </w:r>
      <w:r>
        <w:rPr>
          <w:rFonts w:eastAsia="方正楷体_GBK" w:hint="eastAsia"/>
        </w:rPr>
        <w:t>带着中国人民的仇恨</w:t>
      </w:r>
      <w:r>
        <w:rPr>
          <w:rFonts w:ascii="方正楷体_GBK" w:hAnsi="方正楷体_GBK"/>
        </w:rPr>
        <w:t>,</w:t>
      </w:r>
      <w:r>
        <w:rPr>
          <w:rFonts w:eastAsia="方正楷体_GBK" w:hint="eastAsia"/>
        </w:rPr>
        <w:t>向敌人头上砸去。山坡上传来一阵叽里呱啦的叫声</w:t>
      </w:r>
      <w:r>
        <w:rPr>
          <w:rFonts w:ascii="方正楷体_GBK" w:hAnsi="方正楷体_GBK"/>
        </w:rPr>
        <w:t>,</w:t>
      </w:r>
      <w:r>
        <w:rPr>
          <w:rFonts w:eastAsia="方正楷体_GBK" w:hint="eastAsia"/>
        </w:rPr>
        <w:t>敌人纷纷滚落山谷。</w:t>
      </w:r>
    </w:p>
    <w:p w:rsidR="002E61BF" w:rsidRDefault="002E61BF" w:rsidP="002E61BF">
      <w:pPr>
        <w:spacing w:line="240" w:lineRule="auto"/>
        <w:ind w:firstLineChars="200" w:firstLine="360"/>
      </w:pPr>
      <w:r>
        <w:rPr>
          <w:rFonts w:hint="eastAsia"/>
        </w:rPr>
        <w:t>这两句话运用了什么修辞手法</w:t>
      </w:r>
      <w:r>
        <w:rPr>
          <w:rFonts w:ascii="方正书宋_GBK" w:hAnsi="方正书宋_GBK"/>
        </w:rPr>
        <w:t>?</w:t>
      </w:r>
    </w:p>
    <w:p w:rsidR="002E61BF" w:rsidRDefault="002E61BF" w:rsidP="002E61BF">
      <w:pPr>
        <w:spacing w:line="240" w:lineRule="auto"/>
        <w:ind w:firstLineChars="200" w:firstLine="360"/>
      </w:pPr>
      <w:r>
        <w:rPr>
          <w:rFonts w:hint="eastAsia"/>
        </w:rPr>
        <w:t>“中国人民的仇恨”是指什么</w:t>
      </w:r>
      <w:r>
        <w:rPr>
          <w:rFonts w:ascii="方正书宋_GBK" w:hAnsi="方正书宋_GBK"/>
        </w:rPr>
        <w:t>?</w:t>
      </w:r>
      <w:r>
        <w:rPr>
          <w:rFonts w:hint="eastAsia"/>
        </w:rPr>
        <w:t>看到图片中的这些暴行</w:t>
      </w:r>
      <w:r>
        <w:rPr>
          <w:rFonts w:ascii="方正书宋_GBK" w:hAnsi="方正书宋_GBK"/>
        </w:rPr>
        <w:t>,</w:t>
      </w:r>
      <w:r>
        <w:rPr>
          <w:rFonts w:hint="eastAsia"/>
        </w:rPr>
        <w:t>你有什么感受</w:t>
      </w:r>
      <w:r>
        <w:rPr>
          <w:rFonts w:ascii="方正书宋_GBK" w:hAnsi="方正书宋_GBK"/>
        </w:rPr>
        <w:t>?</w:t>
      </w:r>
    </w:p>
    <w:p w:rsidR="002E61BF" w:rsidRDefault="002E61BF" w:rsidP="002E61BF">
      <w:pPr>
        <w:spacing w:line="240" w:lineRule="auto"/>
        <w:jc w:val="center"/>
      </w:pPr>
      <w:r>
        <w:rPr>
          <w:noProof/>
        </w:rPr>
        <w:drawing>
          <wp:inline distT="0" distB="0" distL="0" distR="0">
            <wp:extent cx="322920" cy="249840"/>
            <wp:effectExtent l="0" t="0" r="0" b="0"/>
            <wp:docPr id="531" name="二次备课.jpg" descr="id:21475058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2E61BF" w:rsidRDefault="002E61BF" w:rsidP="002E61BF">
      <w:pPr>
        <w:spacing w:line="240" w:lineRule="auto"/>
      </w:pPr>
      <w:r>
        <w:rPr>
          <w:rFonts w:eastAsia="方正楷体_GBK" w:hint="eastAsia"/>
        </w:rPr>
        <w:t>学生体会到五壮士的精神后</w:t>
      </w:r>
      <w:r>
        <w:rPr>
          <w:rFonts w:ascii="方正楷体_GBK" w:hAnsi="方正楷体_GBK"/>
        </w:rPr>
        <w:t>,</w:t>
      </w:r>
      <w:r>
        <w:rPr>
          <w:rFonts w:eastAsia="方正楷体_GBK" w:hint="eastAsia"/>
        </w:rPr>
        <w:t>可以让学生有感情地读一读这部分内容。</w:t>
      </w:r>
      <w:r>
        <w:rPr>
          <w:rFonts w:eastAsia="方正楷体_GBK" w:hint="eastAsia"/>
        </w:rPr>
        <w:t xml:space="preserve"> </w:t>
      </w:r>
    </w:p>
    <w:p w:rsidR="002E61BF" w:rsidRDefault="002E61BF" w:rsidP="002E61BF">
      <w:pPr>
        <w:spacing w:line="240" w:lineRule="auto"/>
        <w:ind w:firstLineChars="200" w:firstLine="360"/>
      </w:pPr>
      <w:r>
        <w:rPr>
          <w:rFonts w:hint="eastAsia"/>
        </w:rPr>
        <w:t>教师</w:t>
      </w:r>
      <w:r>
        <w:t>PPT</w:t>
      </w:r>
      <w:r>
        <w:rPr>
          <w:rFonts w:hint="eastAsia"/>
        </w:rPr>
        <w:t>出示图片。</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32" name="语文ppt.jpg" descr="id:21475058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展示日本侵华的暴行。</w:t>
      </w:r>
    </w:p>
    <w:p w:rsidR="002E61BF" w:rsidRDefault="002E61BF" w:rsidP="002E61BF">
      <w:pPr>
        <w:spacing w:line="240" w:lineRule="auto"/>
        <w:ind w:firstLineChars="200" w:firstLine="360"/>
      </w:pPr>
      <w:r>
        <w:rPr>
          <w:rFonts w:hint="eastAsia"/>
        </w:rPr>
        <w:t>教师总结</w:t>
      </w:r>
      <w:r>
        <w:rPr>
          <w:rFonts w:ascii="方正书宋_GBK" w:hAnsi="方正书宋_GBK"/>
        </w:rPr>
        <w:t>:</w:t>
      </w:r>
      <w:r>
        <w:rPr>
          <w:rFonts w:hint="eastAsia"/>
        </w:rPr>
        <w:t>石头像雹子一样</w:t>
      </w:r>
      <w:r>
        <w:rPr>
          <w:rFonts w:ascii="方正书宋_GBK" w:hAnsi="方正书宋_GBK"/>
        </w:rPr>
        <w:t>,</w:t>
      </w:r>
      <w:r>
        <w:rPr>
          <w:rFonts w:hint="eastAsia"/>
        </w:rPr>
        <w:t>带着五位壮士的满腔怒火狠狠地砸向了敌人</w:t>
      </w:r>
      <w:r>
        <w:rPr>
          <w:rFonts w:ascii="方正书宋_GBK" w:hAnsi="方正书宋_GBK"/>
        </w:rPr>
        <w:t>,</w:t>
      </w:r>
      <w:r>
        <w:rPr>
          <w:rFonts w:hint="eastAsia"/>
        </w:rPr>
        <w:t>尽管此时弹尽粮绝</w:t>
      </w:r>
      <w:r>
        <w:rPr>
          <w:rFonts w:ascii="方正书宋_GBK" w:hAnsi="方正书宋_GBK"/>
        </w:rPr>
        <w:t>,</w:t>
      </w:r>
      <w:r>
        <w:rPr>
          <w:rFonts w:hint="eastAsia"/>
        </w:rPr>
        <w:t>但五位壮士也要同敌人血战到底</w:t>
      </w:r>
      <w:r>
        <w:rPr>
          <w:rFonts w:ascii="方正书宋_GBK" w:hAnsi="方正书宋_GBK"/>
        </w:rPr>
        <w:t>,</w:t>
      </w:r>
      <w:r>
        <w:rPr>
          <w:rFonts w:hint="eastAsia"/>
        </w:rPr>
        <w:t>这是一种怎样的精神呢</w:t>
      </w:r>
      <w:r>
        <w:rPr>
          <w:rFonts w:ascii="方正书宋_GBK" w:hAnsi="方正书宋_GBK"/>
        </w:rPr>
        <w:t>?(</w:t>
      </w:r>
      <w:r>
        <w:rPr>
          <w:rFonts w:hint="eastAsia"/>
        </w:rPr>
        <w:t>顽强不屈</w:t>
      </w:r>
      <w:r>
        <w:rPr>
          <w:rFonts w:ascii="方正书宋_GBK" w:hAnsi="方正书宋_GBK"/>
        </w:rPr>
        <w:t>)</w:t>
      </w:r>
    </w:p>
    <w:p w:rsidR="002E61BF" w:rsidRDefault="002E61BF" w:rsidP="002E61BF">
      <w:pPr>
        <w:spacing w:line="240" w:lineRule="auto"/>
        <w:ind w:firstLineChars="200" w:firstLine="360"/>
      </w:pPr>
      <w:r>
        <w:rPr>
          <w:rFonts w:ascii="NEU-HZ-S92" w:hAnsi="NEU-HZ-S92"/>
        </w:rPr>
        <w:t>5</w:t>
      </w:r>
      <w:r>
        <w:t>.</w:t>
      </w:r>
      <w:r>
        <w:rPr>
          <w:rFonts w:hint="eastAsia"/>
        </w:rPr>
        <w:t>汇报英勇歼敌部分</w:t>
      </w:r>
    </w:p>
    <w:p w:rsidR="002E61BF" w:rsidRDefault="002E61BF" w:rsidP="002E61BF">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学生自由朗读课文第</w:t>
      </w:r>
      <w:r>
        <w:t>6</w:t>
      </w:r>
      <w:r>
        <w:rPr>
          <w:rFonts w:hint="eastAsia"/>
        </w:rPr>
        <w:t>至</w:t>
      </w:r>
      <w:r>
        <w:t>9</w:t>
      </w:r>
      <w:r>
        <w:rPr>
          <w:rFonts w:hint="eastAsia"/>
        </w:rPr>
        <w:t>自然段</w:t>
      </w:r>
      <w:r>
        <w:rPr>
          <w:rFonts w:ascii="方正书宋_GBK" w:hAnsi="方正书宋_GBK"/>
        </w:rPr>
        <w:t>,</w:t>
      </w:r>
      <w:r>
        <w:rPr>
          <w:rFonts w:hint="eastAsia"/>
        </w:rPr>
        <w:t>思考</w:t>
      </w:r>
      <w:r>
        <w:rPr>
          <w:rFonts w:ascii="方正书宋_GBK" w:hAnsi="方正书宋_GBK"/>
        </w:rPr>
        <w:t>:</w:t>
      </w:r>
      <w:r>
        <w:rPr>
          <w:rFonts w:hint="eastAsia"/>
        </w:rPr>
        <w:t>你能想到用哪些词语来形容五位壮士的这种英雄行为</w:t>
      </w:r>
      <w:r>
        <w:rPr>
          <w:rFonts w:ascii="方正书宋_GBK" w:hAnsi="方正书宋_GBK"/>
        </w:rPr>
        <w:t>?</w:t>
      </w:r>
    </w:p>
    <w:p w:rsidR="002E61BF" w:rsidRDefault="002E61BF" w:rsidP="002E61BF">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结合课文语句</w:t>
      </w:r>
      <w:r>
        <w:rPr>
          <w:rFonts w:ascii="方正书宋_GBK" w:hAnsi="方正书宋_GBK"/>
        </w:rPr>
        <w:t>,</w:t>
      </w:r>
      <w:r>
        <w:rPr>
          <w:rFonts w:hint="eastAsia"/>
        </w:rPr>
        <w:t>谈谈自己的感悟</w:t>
      </w:r>
      <w:r>
        <w:rPr>
          <w:rFonts w:ascii="方正书宋_GBK" w:hAnsi="方正书宋_GBK"/>
        </w:rPr>
        <w:t>,</w:t>
      </w:r>
      <w:r>
        <w:rPr>
          <w:rFonts w:hint="eastAsia"/>
        </w:rPr>
        <w:t>教师相机指导。</w:t>
      </w:r>
    </w:p>
    <w:p w:rsidR="002E61BF" w:rsidRDefault="002E61BF" w:rsidP="002E61BF">
      <w:pPr>
        <w:spacing w:line="240" w:lineRule="auto"/>
        <w:ind w:firstLineChars="200" w:firstLine="360"/>
      </w:pPr>
      <w:r>
        <w:rPr>
          <w:rFonts w:eastAsia="方正黑体_GBK" w:hint="eastAsia"/>
        </w:rPr>
        <w:t>师</w:t>
      </w:r>
      <w:r>
        <w:rPr>
          <w:rFonts w:ascii="方正黑体_GBK" w:hAnsi="方正黑体_GBK"/>
        </w:rPr>
        <w:t>:</w:t>
      </w:r>
      <w:r>
        <w:rPr>
          <w:rFonts w:hint="eastAsia"/>
        </w:rPr>
        <w:t>画出文中描写神态的词语</w:t>
      </w:r>
      <w:r>
        <w:rPr>
          <w:rFonts w:ascii="方正书宋_GBK" w:hAnsi="方正书宋_GBK"/>
        </w:rPr>
        <w:t>,</w:t>
      </w:r>
      <w:r>
        <w:rPr>
          <w:rFonts w:hint="eastAsia"/>
        </w:rPr>
        <w:t>想想他们当时的表情如何</w:t>
      </w:r>
      <w:r>
        <w:rPr>
          <w:rFonts w:ascii="方正书宋_GBK" w:hAnsi="方正书宋_GBK"/>
        </w:rPr>
        <w:t>?</w:t>
      </w:r>
      <w:r>
        <w:rPr>
          <w:rFonts w:hint="eastAsia"/>
        </w:rPr>
        <w:t>为什么会有这样的表情</w:t>
      </w:r>
      <w:r>
        <w:rPr>
          <w:rFonts w:ascii="方正书宋_GBK" w:hAnsi="方正书宋_GBK"/>
        </w:rPr>
        <w:t>?</w:t>
      </w:r>
    </w:p>
    <w:p w:rsidR="002E61BF" w:rsidRDefault="002E61BF" w:rsidP="002E61BF">
      <w:pPr>
        <w:spacing w:line="240" w:lineRule="auto"/>
        <w:ind w:firstLineChars="200" w:firstLine="360"/>
      </w:pPr>
      <w:r>
        <w:rPr>
          <w:rFonts w:eastAsia="方正黑体_GBK" w:hint="eastAsia"/>
        </w:rPr>
        <w:t>师</w:t>
      </w:r>
      <w:r>
        <w:rPr>
          <w:rFonts w:ascii="方正黑体_GBK" w:hAnsi="方正黑体_GBK"/>
        </w:rPr>
        <w:t>:</w:t>
      </w:r>
      <w:r>
        <w:rPr>
          <w:rFonts w:hint="eastAsia"/>
        </w:rPr>
        <w:t>画出文中描写人物语言的句子</w:t>
      </w:r>
      <w:r>
        <w:rPr>
          <w:rFonts w:ascii="方正书宋_GBK" w:hAnsi="方正书宋_GBK"/>
        </w:rPr>
        <w:t>,</w:t>
      </w:r>
      <w:r>
        <w:rPr>
          <w:rFonts w:hint="eastAsia"/>
        </w:rPr>
        <w:t>说一说从这三句话中</w:t>
      </w:r>
      <w:r>
        <w:rPr>
          <w:rFonts w:ascii="方正书宋_GBK" w:hAnsi="方正书宋_GBK"/>
        </w:rPr>
        <w:t>,</w:t>
      </w:r>
      <w:r>
        <w:rPr>
          <w:rFonts w:hint="eastAsia"/>
        </w:rPr>
        <w:t>你体会到了五壮士的什么精神。</w:t>
      </w:r>
    </w:p>
    <w:p w:rsidR="002E61BF" w:rsidRDefault="002E61BF" w:rsidP="002E61BF">
      <w:pPr>
        <w:spacing w:line="240" w:lineRule="auto"/>
        <w:ind w:firstLineChars="200" w:firstLine="360"/>
      </w:pPr>
      <w:r>
        <w:rPr>
          <w:rFonts w:eastAsia="方正黑体_GBK" w:hint="eastAsia"/>
        </w:rPr>
        <w:t>师</w:t>
      </w:r>
      <w:r>
        <w:rPr>
          <w:rFonts w:ascii="方正黑体_GBK" w:hAnsi="方正黑体_GBK"/>
        </w:rPr>
        <w:t>:</w:t>
      </w:r>
      <w:r>
        <w:rPr>
          <w:rFonts w:hint="eastAsia"/>
        </w:rPr>
        <w:t>这只是在赞颂五壮士视死如归</w:t>
      </w:r>
      <w:r>
        <w:rPr>
          <w:rFonts w:ascii="方正书宋_GBK" w:hAnsi="方正书宋_GBK"/>
        </w:rPr>
        <w:t>,</w:t>
      </w:r>
      <w:r>
        <w:rPr>
          <w:rFonts w:hint="eastAsia"/>
        </w:rPr>
        <w:t>豪迈气概吗</w:t>
      </w:r>
      <w:r>
        <w:rPr>
          <w:rFonts w:ascii="方正书宋_GBK" w:hAnsi="方正书宋_GBK"/>
        </w:rPr>
        <w:t>?</w:t>
      </w:r>
    </w:p>
    <w:p w:rsidR="002E61BF" w:rsidRDefault="002E61BF" w:rsidP="002E61BF">
      <w:pPr>
        <w:spacing w:line="240" w:lineRule="auto"/>
        <w:ind w:firstLineChars="200" w:firstLine="360"/>
      </w:pPr>
      <w:r>
        <w:rPr>
          <w:rFonts w:ascii="方正书宋_GBK" w:hAnsi="方正书宋_GBK"/>
        </w:rPr>
        <w:t>(</w:t>
      </w:r>
      <w:r>
        <w:rPr>
          <w:rFonts w:hint="eastAsia"/>
        </w:rPr>
        <w:t>教师播放五壮士跳崖的视频</w:t>
      </w:r>
      <w:r>
        <w:rPr>
          <w:rFonts w:ascii="方正书宋_GBK" w:hAnsi="方正书宋_GBK"/>
        </w:rPr>
        <w:t>)</w:t>
      </w:r>
      <w:r>
        <w:rPr>
          <w:rFonts w:hint="eastAsia"/>
        </w:rPr>
        <w:t>说说看到他们一个个纵身跳下悬崖的身影</w:t>
      </w:r>
      <w:r>
        <w:rPr>
          <w:rFonts w:ascii="方正书宋_GBK" w:hAnsi="方正书宋_GBK"/>
        </w:rPr>
        <w:t>,</w:t>
      </w:r>
      <w:r>
        <w:rPr>
          <w:rFonts w:hint="eastAsia"/>
        </w:rPr>
        <w:t>你想说些什么</w:t>
      </w:r>
      <w:r>
        <w:rPr>
          <w:rFonts w:ascii="方正书宋_GBK" w:hAnsi="方正书宋_GBK"/>
        </w:rPr>
        <w:t>?</w:t>
      </w:r>
    </w:p>
    <w:p w:rsidR="002E61BF" w:rsidRDefault="002E61BF" w:rsidP="002E61BF">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教师小结</w:t>
      </w:r>
      <w:r>
        <w:rPr>
          <w:rFonts w:ascii="方正书宋_GBK" w:hAnsi="方正书宋_GBK"/>
        </w:rPr>
        <w:t>:</w:t>
      </w:r>
      <w:r>
        <w:rPr>
          <w:rFonts w:hint="eastAsia"/>
        </w:rPr>
        <w:t>五位英雄英勇无畏、舍生取义</w:t>
      </w:r>
      <w:r>
        <w:rPr>
          <w:rFonts w:ascii="方正书宋_GBK" w:hAnsi="方正书宋_GBK"/>
        </w:rPr>
        <w:t>,</w:t>
      </w:r>
      <w:r>
        <w:rPr>
          <w:rFonts w:hint="eastAsia"/>
        </w:rPr>
        <w:t>为了民族解放</w:t>
      </w:r>
      <w:r>
        <w:rPr>
          <w:rFonts w:ascii="方正书宋_GBK" w:hAnsi="方正书宋_GBK"/>
        </w:rPr>
        <w:t>,</w:t>
      </w:r>
      <w:r>
        <w:rPr>
          <w:rFonts w:hint="eastAsia"/>
        </w:rPr>
        <w:t>为了人们能过上更好的生活</w:t>
      </w:r>
      <w:r>
        <w:rPr>
          <w:rFonts w:ascii="方正书宋_GBK" w:hAnsi="方正书宋_GBK"/>
        </w:rPr>
        <w:t>,</w:t>
      </w:r>
      <w:r>
        <w:rPr>
          <w:rFonts w:hint="eastAsia"/>
        </w:rPr>
        <w:t>他们甘愿奉献自己的生命。</w:t>
      </w:r>
    </w:p>
    <w:p w:rsidR="002E61BF" w:rsidRDefault="002E61BF" w:rsidP="002E61BF">
      <w:pPr>
        <w:spacing w:line="240" w:lineRule="auto"/>
        <w:ind w:firstLineChars="200" w:firstLine="360"/>
      </w:pPr>
      <w:r>
        <w:rPr>
          <w:noProof/>
        </w:rPr>
        <w:drawing>
          <wp:inline distT="0" distB="0" distL="0" distR="0">
            <wp:extent cx="579240" cy="176040"/>
            <wp:effectExtent l="0" t="0" r="0" b="0"/>
            <wp:docPr id="533" name="设计意图.jpg" descr="id:21475058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040"/>
                    </a:xfrm>
                    <a:prstGeom prst="rect">
                      <a:avLst/>
                    </a:prstGeom>
                  </pic:spPr>
                </pic:pic>
              </a:graphicData>
            </a:graphic>
          </wp:inline>
        </w:drawing>
      </w:r>
      <w:r>
        <w:rPr>
          <w:rFonts w:eastAsia="方正楷体_GBK" w:hint="eastAsia"/>
        </w:rPr>
        <w:t>抓住人物的语言动作和神态</w:t>
      </w:r>
      <w:r>
        <w:rPr>
          <w:rFonts w:ascii="方正楷体_GBK" w:hAnsi="方正楷体_GBK"/>
        </w:rPr>
        <w:t>,</w:t>
      </w:r>
      <w:r>
        <w:rPr>
          <w:rFonts w:eastAsia="方正楷体_GBK" w:hint="eastAsia"/>
        </w:rPr>
        <w:t>注重点面结合写法的引导</w:t>
      </w:r>
      <w:r>
        <w:rPr>
          <w:rFonts w:ascii="方正楷体_GBK" w:hAnsi="方正楷体_GBK"/>
        </w:rPr>
        <w:t>,</w:t>
      </w:r>
      <w:r>
        <w:rPr>
          <w:rFonts w:eastAsia="方正楷体_GBK" w:hint="eastAsia"/>
        </w:rPr>
        <w:t>让学生感悟到战士们视死如归的英雄气概</w:t>
      </w:r>
      <w:r>
        <w:rPr>
          <w:rFonts w:ascii="方正楷体_GBK" w:hAnsi="方正楷体_GBK"/>
        </w:rPr>
        <w:t>,</w:t>
      </w:r>
      <w:r>
        <w:rPr>
          <w:rFonts w:eastAsia="方正楷体_GBK" w:hint="eastAsia"/>
        </w:rPr>
        <w:t>领悟本文的主要写法。</w:t>
      </w:r>
    </w:p>
    <w:tbl>
      <w:tblPr>
        <w:tblW w:w="2413" w:type="pct"/>
        <w:jc w:val="center"/>
        <w:tblLayout w:type="fixed"/>
        <w:tblLook w:val="04A0"/>
      </w:tblPr>
      <w:tblGrid>
        <w:gridCol w:w="4110"/>
      </w:tblGrid>
      <w:tr w:rsidR="002E61BF" w:rsidTr="00EB4708">
        <w:trPr>
          <w:jc w:val="center"/>
        </w:trPr>
        <w:tc>
          <w:tcPr>
            <w:tcW w:w="3969" w:type="dxa"/>
            <w:tcMar>
              <w:left w:w="105" w:type="dxa"/>
              <w:right w:w="105" w:type="dxa"/>
            </w:tcMar>
            <w:vAlign w:val="center"/>
          </w:tcPr>
          <w:p w:rsidR="002E61BF" w:rsidRDefault="002E61BF" w:rsidP="00444BCE">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回顾写法</w:t>
            </w:r>
            <w:r>
              <w:rPr>
                <w:rFonts w:ascii="方正黑体_GBK" w:hAnsi="方正黑体_GBK"/>
                <w:color w:val="FF00FF"/>
                <w:sz w:val="21"/>
              </w:rPr>
              <w:t>,</w:t>
            </w:r>
            <w:r>
              <w:rPr>
                <w:rFonts w:eastAsia="方正黑体_GBK" w:hint="eastAsia"/>
                <w:color w:val="FF00FF"/>
                <w:sz w:val="21"/>
              </w:rPr>
              <w:t>升华情感</w:t>
            </w:r>
          </w:p>
        </w:tc>
      </w:tr>
    </w:tbl>
    <w:p w:rsidR="002E61BF" w:rsidRDefault="002E61BF" w:rsidP="002E61BF">
      <w:pPr>
        <w:spacing w:line="240" w:lineRule="auto"/>
        <w:ind w:firstLineChars="200" w:firstLine="360"/>
      </w:pPr>
      <w:r>
        <w:rPr>
          <w:rFonts w:ascii="方正书宋_GBK" w:hAnsi="方正书宋_GBK"/>
        </w:rPr>
        <w:t>(</w:t>
      </w:r>
      <w:r>
        <w:rPr>
          <w:rFonts w:hint="eastAsia"/>
        </w:rPr>
        <w:t>一</w:t>
      </w:r>
      <w:r>
        <w:rPr>
          <w:rFonts w:ascii="方正书宋_GBK" w:hAnsi="方正书宋_GBK"/>
        </w:rPr>
        <w:t>)</w:t>
      </w:r>
      <w:r>
        <w:rPr>
          <w:rFonts w:hint="eastAsia"/>
        </w:rPr>
        <w:t>回顾写法</w:t>
      </w:r>
    </w:p>
    <w:p w:rsidR="002E61BF" w:rsidRDefault="002E61BF" w:rsidP="002E61BF">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整篇文章在表达上运用了什么写法来描写场面</w:t>
      </w:r>
      <w:r>
        <w:rPr>
          <w:rFonts w:ascii="方正书宋_GBK" w:hAnsi="方正书宋_GBK"/>
        </w:rPr>
        <w:t>?</w:t>
      </w:r>
    </w:p>
    <w:p w:rsidR="002E61BF" w:rsidRDefault="002E61BF" w:rsidP="002E61BF">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课本中“英勇跳崖”的部分</w:t>
      </w:r>
      <w:r>
        <w:rPr>
          <w:rFonts w:ascii="方正书宋_GBK" w:hAnsi="方正书宋_GBK"/>
        </w:rPr>
        <w:t>,</w:t>
      </w:r>
      <w:r>
        <w:rPr>
          <w:rFonts w:hint="eastAsia"/>
        </w:rPr>
        <w:t>作者描写时只重点写了班长马宝玉</w:t>
      </w:r>
      <w:r>
        <w:rPr>
          <w:rFonts w:ascii="方正书宋_GBK" w:hAnsi="方正书宋_GBK"/>
        </w:rPr>
        <w:t>,</w:t>
      </w:r>
      <w:r>
        <w:rPr>
          <w:rFonts w:hint="eastAsia"/>
        </w:rPr>
        <w:t>请你结合课文插图</w:t>
      </w:r>
      <w:r>
        <w:rPr>
          <w:rFonts w:ascii="方正书宋_GBK" w:hAnsi="方正书宋_GBK"/>
        </w:rPr>
        <w:t>,</w:t>
      </w:r>
      <w:r>
        <w:rPr>
          <w:rFonts w:hint="eastAsia"/>
        </w:rPr>
        <w:t>想象当时的画面</w:t>
      </w:r>
      <w:r>
        <w:rPr>
          <w:rFonts w:ascii="方正书宋_GBK" w:hAnsi="方正书宋_GBK"/>
        </w:rPr>
        <w:t>,</w:t>
      </w:r>
      <w:r>
        <w:rPr>
          <w:rFonts w:hint="eastAsia"/>
        </w:rPr>
        <w:t>用点面结合的写法写一写五位壮士跳崖的场面。</w:t>
      </w:r>
    </w:p>
    <w:p w:rsidR="002E61BF" w:rsidRDefault="002E61BF" w:rsidP="002E61BF">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教师总结</w:t>
      </w:r>
      <w:r>
        <w:rPr>
          <w:rFonts w:ascii="方正书宋_GBK" w:hAnsi="方正书宋_GBK"/>
        </w:rPr>
        <w:t>,</w:t>
      </w:r>
      <w:r>
        <w:rPr>
          <w:rFonts w:hint="eastAsia"/>
        </w:rPr>
        <w:t>升华感情</w:t>
      </w:r>
    </w:p>
    <w:p w:rsidR="002E61BF" w:rsidRDefault="002E61BF" w:rsidP="002E61BF">
      <w:pPr>
        <w:spacing w:line="240" w:lineRule="auto"/>
        <w:ind w:firstLineChars="200" w:firstLine="360"/>
      </w:pPr>
      <w:r>
        <w:rPr>
          <w:rFonts w:hint="eastAsia"/>
        </w:rPr>
        <w:t>狼牙山五壮士呼喊着壮烈豪迈的口号</w:t>
      </w:r>
      <w:r>
        <w:rPr>
          <w:rFonts w:ascii="方正书宋_GBK" w:hAnsi="方正书宋_GBK"/>
        </w:rPr>
        <w:t>,</w:t>
      </w:r>
      <w:r>
        <w:rPr>
          <w:rFonts w:hint="eastAsia"/>
        </w:rPr>
        <w:t>带着对日本帝国主义深深的仇恨</w:t>
      </w:r>
      <w:r>
        <w:rPr>
          <w:rFonts w:ascii="方正书宋_GBK" w:hAnsi="方正书宋_GBK"/>
        </w:rPr>
        <w:t>,</w:t>
      </w:r>
      <w:r>
        <w:rPr>
          <w:rFonts w:hint="eastAsia"/>
        </w:rPr>
        <w:t>带着对党、对国家、对人民的热爱与忠诚</w:t>
      </w:r>
      <w:r>
        <w:rPr>
          <w:rFonts w:ascii="方正书宋_GBK" w:hAnsi="方正书宋_GBK"/>
        </w:rPr>
        <w:t>,</w:t>
      </w:r>
      <w:r>
        <w:rPr>
          <w:rFonts w:hint="eastAsia"/>
        </w:rPr>
        <w:t>纵身跳下了悬崖。历史不会忘记这些英雄</w:t>
      </w:r>
      <w:r>
        <w:rPr>
          <w:rFonts w:ascii="方正书宋_GBK" w:hAnsi="方正书宋_GBK"/>
        </w:rPr>
        <w:t>,</w:t>
      </w:r>
      <w:r>
        <w:rPr>
          <w:rFonts w:hint="eastAsia"/>
        </w:rPr>
        <w:t>他们的光辉形象会永远活在我们的心中。</w:t>
      </w:r>
    </w:p>
    <w:p w:rsidR="002E61BF" w:rsidRDefault="002E61BF" w:rsidP="002E61BF">
      <w:pPr>
        <w:spacing w:line="240" w:lineRule="auto"/>
        <w:ind w:firstLineChars="200" w:firstLine="360"/>
      </w:pPr>
      <w:r>
        <w:rPr>
          <w:noProof/>
        </w:rPr>
        <w:lastRenderedPageBreak/>
        <w:drawing>
          <wp:inline distT="0" distB="0" distL="0" distR="0">
            <wp:extent cx="579240" cy="176040"/>
            <wp:effectExtent l="0" t="0" r="0" b="0"/>
            <wp:docPr id="535" name="设计意图.jpg" descr="id:21475058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040"/>
                    </a:xfrm>
                    <a:prstGeom prst="rect">
                      <a:avLst/>
                    </a:prstGeom>
                  </pic:spPr>
                </pic:pic>
              </a:graphicData>
            </a:graphic>
          </wp:inline>
        </w:drawing>
      </w:r>
      <w:r>
        <w:rPr>
          <w:rFonts w:eastAsia="方正楷体_GBK" w:hint="eastAsia"/>
        </w:rPr>
        <w:t>总结本课的写法</w:t>
      </w:r>
      <w:r>
        <w:rPr>
          <w:rFonts w:ascii="方正楷体_GBK" w:hAnsi="方正楷体_GBK"/>
        </w:rPr>
        <w:t>,</w:t>
      </w:r>
      <w:r>
        <w:rPr>
          <w:rFonts w:eastAsia="方正楷体_GBK" w:hint="eastAsia"/>
        </w:rPr>
        <w:t>帮助学生学以致用</w:t>
      </w:r>
      <w:r>
        <w:rPr>
          <w:rFonts w:ascii="方正楷体_GBK" w:hAnsi="方正楷体_GBK"/>
        </w:rPr>
        <w:t>,</w:t>
      </w:r>
      <w:r>
        <w:rPr>
          <w:rFonts w:eastAsia="方正楷体_GBK" w:hint="eastAsia"/>
        </w:rPr>
        <w:t>引导学生结合课文插图展开丰富想象</w:t>
      </w:r>
      <w:r>
        <w:rPr>
          <w:rFonts w:ascii="方正楷体_GBK" w:hAnsi="方正楷体_GBK"/>
        </w:rPr>
        <w:t>,</w:t>
      </w:r>
      <w:r>
        <w:rPr>
          <w:rFonts w:eastAsia="方正楷体_GBK" w:hint="eastAsia"/>
        </w:rPr>
        <w:t>进行点面描写的片段练习</w:t>
      </w:r>
      <w:r>
        <w:rPr>
          <w:rFonts w:ascii="方正楷体_GBK" w:hAnsi="方正楷体_GBK"/>
        </w:rPr>
        <w:t>,</w:t>
      </w:r>
      <w:r>
        <w:rPr>
          <w:rFonts w:eastAsia="方正楷体_GBK" w:hint="eastAsia"/>
        </w:rPr>
        <w:t>让学生在实践中掌握方法</w:t>
      </w:r>
      <w:r>
        <w:rPr>
          <w:rFonts w:ascii="方正楷体_GBK" w:hAnsi="方正楷体_GBK"/>
        </w:rPr>
        <w:t>,</w:t>
      </w:r>
      <w:r>
        <w:rPr>
          <w:rFonts w:eastAsia="方正楷体_GBK" w:hint="eastAsia"/>
        </w:rPr>
        <w:t>提高能力。</w:t>
      </w:r>
    </w:p>
    <w:tbl>
      <w:tblPr>
        <w:tblW w:w="2413" w:type="pct"/>
        <w:jc w:val="center"/>
        <w:tblLayout w:type="fixed"/>
        <w:tblLook w:val="04A0"/>
      </w:tblPr>
      <w:tblGrid>
        <w:gridCol w:w="4110"/>
      </w:tblGrid>
      <w:tr w:rsidR="002E61BF" w:rsidTr="00EB4708">
        <w:trPr>
          <w:jc w:val="center"/>
        </w:trPr>
        <w:tc>
          <w:tcPr>
            <w:tcW w:w="3969" w:type="dxa"/>
            <w:tcMar>
              <w:left w:w="105" w:type="dxa"/>
              <w:right w:w="105" w:type="dxa"/>
            </w:tcMar>
            <w:vAlign w:val="center"/>
          </w:tcPr>
          <w:p w:rsidR="002E61BF" w:rsidRDefault="002E61BF" w:rsidP="00444BCE">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巩固练习</w:t>
            </w:r>
          </w:p>
        </w:tc>
      </w:tr>
    </w:tbl>
    <w:p w:rsidR="002E61BF" w:rsidRDefault="002E61BF" w:rsidP="002E61BF">
      <w:pPr>
        <w:spacing w:line="240" w:lineRule="auto"/>
      </w:pPr>
      <w:r>
        <w:t xml:space="preserve">　　</w:t>
      </w:r>
      <w:r>
        <w:rPr>
          <w:rFonts w:ascii="NEU-HZ-S92" w:hAnsi="NEU-HZ-S92"/>
        </w:rPr>
        <w:t>1</w:t>
      </w:r>
      <w:r>
        <w:t>.</w:t>
      </w:r>
      <w:r>
        <w:rPr>
          <w:rFonts w:hint="eastAsia"/>
        </w:rPr>
        <w:t>观看电影《狼牙山五壮士》并写一篇观后感。</w:t>
      </w:r>
    </w:p>
    <w:p w:rsidR="002E61BF" w:rsidRDefault="002E61BF" w:rsidP="002E61BF">
      <w:pPr>
        <w:spacing w:line="240" w:lineRule="auto"/>
        <w:ind w:firstLineChars="200" w:firstLine="360"/>
      </w:pPr>
      <w:r>
        <w:rPr>
          <w:rFonts w:ascii="NEU-HZ-S92" w:hAnsi="NEU-HZ-S92"/>
        </w:rPr>
        <w:t>2</w:t>
      </w:r>
      <w:r>
        <w:t>.</w:t>
      </w:r>
      <w:r>
        <w:rPr>
          <w:rFonts w:hint="eastAsia"/>
        </w:rPr>
        <w:t>完成教材课后习题。</w:t>
      </w:r>
      <w:r>
        <w:rPr>
          <w:rFonts w:ascii="方正书宋_GBK" w:hAnsi="方正书宋_GBK"/>
        </w:rPr>
        <w:t>(</w:t>
      </w:r>
      <w:r>
        <w:rPr>
          <w:rFonts w:hint="eastAsia"/>
        </w:rPr>
        <w:t>答案内容可参考《完全解读》小册子中的教材习题答案</w:t>
      </w:r>
      <w:r>
        <w:rPr>
          <w:rFonts w:ascii="方正书宋_GBK" w:hAnsi="方正书宋_GBK"/>
        </w:rPr>
        <w:t>)</w:t>
      </w:r>
    </w:p>
    <w:p w:rsidR="002E61BF" w:rsidRDefault="002E61BF" w:rsidP="002E61BF">
      <w:pPr>
        <w:spacing w:line="240" w:lineRule="auto"/>
        <w:ind w:firstLineChars="200" w:firstLine="360"/>
      </w:pPr>
      <w:r>
        <w:rPr>
          <w:rFonts w:ascii="NEU-HZ-S92" w:hAnsi="NEU-HZ-S92"/>
        </w:rPr>
        <w:t>3</w:t>
      </w:r>
      <w:r>
        <w:t>.</w:t>
      </w:r>
      <w:r>
        <w:rPr>
          <w:rFonts w:hint="eastAsia"/>
        </w:rPr>
        <w:t>完成《全科王</w:t>
      </w:r>
      <w:r>
        <w:rPr>
          <w:rFonts w:eastAsia="NEU-BZ-S92" w:hint="eastAsia"/>
        </w:rPr>
        <w:t>·</w:t>
      </w:r>
      <w:r>
        <w:rPr>
          <w:rFonts w:hint="eastAsia"/>
        </w:rPr>
        <w:t>同步课时练习》本课时习题。</w:t>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537" name="本课小结.jpg" descr="id:21475059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0"/>
                    <a:stretch>
                      <a:fillRect/>
                    </a:stretch>
                  </pic:blipFill>
                  <pic:spPr>
                    <a:xfrm>
                      <a:off x="0" y="0"/>
                      <a:ext cx="521280" cy="180000"/>
                    </a:xfrm>
                    <a:prstGeom prst="rect">
                      <a:avLst/>
                    </a:prstGeom>
                  </pic:spPr>
                </pic:pic>
              </a:graphicData>
            </a:graphic>
          </wp:inline>
        </w:drawing>
      </w:r>
    </w:p>
    <w:p w:rsidR="002E61BF" w:rsidRDefault="002E61BF" w:rsidP="002E61BF">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狼牙山五壮士对祖国的那份爱</w:t>
      </w:r>
      <w:r>
        <w:rPr>
          <w:rFonts w:ascii="方正楷体_GBK" w:hAnsi="方正楷体_GBK"/>
        </w:rPr>
        <w:t>,</w:t>
      </w:r>
      <w:r>
        <w:rPr>
          <w:rFonts w:eastAsia="方正楷体_GBK" w:hint="eastAsia"/>
        </w:rPr>
        <w:t>深深地印在了中国人民的心里</w:t>
      </w:r>
      <w:r>
        <w:rPr>
          <w:rFonts w:ascii="方正楷体_GBK" w:hAnsi="方正楷体_GBK"/>
        </w:rPr>
        <w:t>,</w:t>
      </w:r>
      <w:r>
        <w:rPr>
          <w:rFonts w:eastAsia="方正楷体_GBK" w:hint="eastAsia"/>
        </w:rPr>
        <w:t>他们的名字传遍了大江南北</w:t>
      </w:r>
      <w:r>
        <w:rPr>
          <w:rFonts w:ascii="方正楷体_GBK" w:hAnsi="方正楷体_GBK"/>
        </w:rPr>
        <w:t>,</w:t>
      </w:r>
      <w:r>
        <w:rPr>
          <w:rFonts w:eastAsia="方正楷体_GBK" w:hint="eastAsia"/>
        </w:rPr>
        <w:t>他们的名字鼓舞着中国人民的斗志</w:t>
      </w:r>
      <w:r>
        <w:rPr>
          <w:rFonts w:ascii="方正楷体_GBK" w:hAnsi="方正楷体_GBK"/>
        </w:rPr>
        <w:t>,</w:t>
      </w:r>
      <w:r>
        <w:rPr>
          <w:rFonts w:eastAsia="方正楷体_GBK" w:hint="eastAsia"/>
        </w:rPr>
        <w:t>他们的英雄气概和战斗精神在中华民族历史上永放光彩。在他们的激励和鼓舞下</w:t>
      </w:r>
      <w:r>
        <w:rPr>
          <w:rFonts w:ascii="方正楷体_GBK" w:hAnsi="方正楷体_GBK"/>
        </w:rPr>
        <w:t>,</w:t>
      </w:r>
      <w:r>
        <w:rPr>
          <w:rFonts w:eastAsia="方正楷体_GBK" w:hint="eastAsia"/>
        </w:rPr>
        <w:t>我们也要做一个坚强不屈、自强不息的中国人。</w:t>
      </w:r>
      <w:r>
        <w:rPr>
          <w:noProof/>
        </w:rPr>
        <w:drawing>
          <wp:inline distT="0" distB="0" distL="0" distR="0">
            <wp:extent cx="37080" cy="155160"/>
            <wp:effectExtent l="0" t="0" r="0" b="0"/>
            <wp:docPr id="538" name="zwt.jpg" descr="id:21475059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1" cstate="print"/>
                    <a:stretch>
                      <a:fillRect/>
                    </a:stretch>
                  </pic:blipFill>
                  <pic:spPr>
                    <a:xfrm>
                      <a:off x="0" y="0"/>
                      <a:ext cx="37080" cy="155160"/>
                    </a:xfrm>
                    <a:prstGeom prst="rect">
                      <a:avLst/>
                    </a:prstGeom>
                  </pic:spPr>
                </pic:pic>
              </a:graphicData>
            </a:graphic>
          </wp:inline>
        </w:drawing>
      </w:r>
    </w:p>
    <w:p w:rsidR="002E61BF" w:rsidRDefault="002E61BF" w:rsidP="00444BCE">
      <w:pPr>
        <w:spacing w:line="240" w:lineRule="auto"/>
        <w:jc w:val="center"/>
      </w:pPr>
      <w:r>
        <w:rPr>
          <w:noProof/>
        </w:rPr>
        <w:drawing>
          <wp:inline distT="0" distB="0" distL="0" distR="0">
            <wp:extent cx="2014920" cy="432720"/>
            <wp:effectExtent l="0" t="0" r="0" b="0"/>
            <wp:docPr id="539" name="板书设计.jpg" descr="id:21475059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3"/>
                    <a:stretch>
                      <a:fillRect/>
                    </a:stretch>
                  </pic:blipFill>
                  <pic:spPr>
                    <a:xfrm>
                      <a:off x="0" y="0"/>
                      <a:ext cx="2014920" cy="432720"/>
                    </a:xfrm>
                    <a:prstGeom prst="rect">
                      <a:avLst/>
                    </a:prstGeom>
                  </pic:spPr>
                </pic:pic>
              </a:graphicData>
            </a:graphic>
          </wp:inline>
        </w:drawing>
      </w:r>
    </w:p>
    <w:p w:rsidR="002E61BF" w:rsidRDefault="002E61BF" w:rsidP="002E61BF">
      <w:pPr>
        <w:spacing w:line="240" w:lineRule="auto"/>
        <w:jc w:val="center"/>
      </w:pPr>
      <w:r>
        <w:rPr>
          <w:rFonts w:hint="eastAsia"/>
        </w:rPr>
        <w:t>狼牙山五壮士</w:t>
      </w:r>
    </w:p>
    <w:p w:rsidR="002E61BF" w:rsidRDefault="002E61BF" w:rsidP="002E61BF">
      <w:pPr>
        <w:spacing w:line="240" w:lineRule="auto"/>
        <w:ind w:firstLineChars="200" w:firstLine="360"/>
        <w:jc w:val="center"/>
      </w:pP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接受任务</m:t>
                  </m:r>
                  <m:r>
                    <m:rPr>
                      <m:nor/>
                    </m:rPr>
                    <w:rPr>
                      <w:rFonts w:hAnsi="NEU-BZ"/>
                      <w:szCs w:val="18"/>
                    </w:rPr>
                    <m:t>:</m:t>
                  </m:r>
                  <m:r>
                    <m:rPr>
                      <m:nor/>
                    </m:rPr>
                    <w:rPr>
                      <w:rFonts w:hAnsi="NEU-BZ"/>
                      <w:szCs w:val="18"/>
                    </w:rPr>
                    <m:t>敌众我寡</m:t>
                  </m:r>
                  <m:r>
                    <m:rPr>
                      <m:nor/>
                    </m:rPr>
                    <w:rPr>
                      <w:rFonts w:hAnsi="NEU-BZ"/>
                      <w:szCs w:val="18"/>
                    </w:rPr>
                    <m:t>(</m:t>
                  </m:r>
                  <m:r>
                    <m:rPr>
                      <m:nor/>
                    </m:rPr>
                    <w:rPr>
                      <w:rFonts w:hAnsi="NEU-BZ"/>
                      <w:szCs w:val="18"/>
                    </w:rPr>
                    <m:t>略</m:t>
                  </m:r>
                  <m:r>
                    <m:rPr>
                      <m:nor/>
                    </m:rPr>
                    <w:rPr>
                      <w:rFonts w:hAnsi="NEU-BZ"/>
                      <w:szCs w:val="18"/>
                    </w:rPr>
                    <m:t>)</m:t>
                  </m:r>
                </m:e>
              </m:mr>
              <m:mr>
                <m:e>
                  <m:r>
                    <m:rPr>
                      <m:nor/>
                    </m:rPr>
                    <w:rPr>
                      <w:rFonts w:hAnsi="NEU-BZ"/>
                      <w:szCs w:val="18"/>
                    </w:rPr>
                    <m:t>诱敌上山</m:t>
                  </m:r>
                  <m:r>
                    <m:rPr>
                      <m:nor/>
                    </m:rPr>
                    <w:rPr>
                      <w:rFonts w:hAnsi="NEU-BZ"/>
                      <w:szCs w:val="18"/>
                    </w:rPr>
                    <m:t>:</m:t>
                  </m:r>
                  <m:r>
                    <m:rPr>
                      <m:nor/>
                    </m:rPr>
                    <w:rPr>
                      <w:rFonts w:hAnsi="NEU-BZ"/>
                      <w:szCs w:val="18"/>
                    </w:rPr>
                    <m:t>英勇奋战</m:t>
                  </m:r>
                  <m:r>
                    <m:rPr>
                      <m:nor/>
                    </m:rPr>
                    <w:rPr>
                      <w:rFonts w:hAnsi="NEU-BZ"/>
                      <w:szCs w:val="18"/>
                    </w:rPr>
                    <m:t>(</m:t>
                  </m:r>
                  <m:r>
                    <m:rPr>
                      <m:nor/>
                    </m:rPr>
                    <w:rPr>
                      <w:rFonts w:hAnsi="NEU-BZ"/>
                      <w:szCs w:val="18"/>
                    </w:rPr>
                    <m:t>详</m:t>
                  </m:r>
                  <m:r>
                    <m:rPr>
                      <m:nor/>
                    </m:rPr>
                    <w:rPr>
                      <w:rFonts w:hAnsi="NEU-BZ"/>
                      <w:szCs w:val="18"/>
                    </w:rPr>
                    <m:t>)</m:t>
                  </m:r>
                </m:e>
              </m:mr>
              <m:mr>
                <m:e>
                  <m:r>
                    <m:rPr>
                      <m:nor/>
                    </m:rPr>
                    <w:rPr>
                      <w:rFonts w:hAnsi="NEU-BZ"/>
                      <w:szCs w:val="18"/>
                    </w:rPr>
                    <m:t>引上绝路</m:t>
                  </m:r>
                  <m:r>
                    <m:rPr>
                      <m:nor/>
                    </m:rPr>
                    <w:rPr>
                      <w:rFonts w:hAnsi="NEU-BZ"/>
                      <w:szCs w:val="18"/>
                    </w:rPr>
                    <m:t>:</m:t>
                  </m:r>
                  <m:r>
                    <m:rPr>
                      <m:nor/>
                    </m:rPr>
                    <w:rPr>
                      <w:rFonts w:hAnsi="NEU-BZ"/>
                      <w:szCs w:val="18"/>
                    </w:rPr>
                    <m:t>斩钉截铁</m:t>
                  </m:r>
                  <m:r>
                    <m:rPr>
                      <m:nor/>
                    </m:rPr>
                    <w:rPr>
                      <w:rFonts w:hAnsi="NEU-BZ"/>
                      <w:szCs w:val="18"/>
                    </w:rPr>
                    <m:t>(</m:t>
                  </m:r>
                  <m:r>
                    <m:rPr>
                      <m:nor/>
                    </m:rPr>
                    <w:rPr>
                      <w:rFonts w:hAnsi="NEU-BZ"/>
                      <w:szCs w:val="18"/>
                    </w:rPr>
                    <m:t>略</m:t>
                  </m:r>
                  <m:r>
                    <m:rPr>
                      <m:nor/>
                    </m:rPr>
                    <w:rPr>
                      <w:rFonts w:hAnsi="NEU-BZ"/>
                      <w:szCs w:val="18"/>
                    </w:rPr>
                    <m:t>)</m:t>
                  </m:r>
                </m:e>
              </m:mr>
              <m:mr>
                <m:e>
                  <m:r>
                    <m:rPr>
                      <m:nor/>
                    </m:rPr>
                    <w:rPr>
                      <w:rFonts w:hAnsi="NEU-BZ"/>
                      <w:szCs w:val="18"/>
                    </w:rPr>
                    <m:t>顶峰歼敌</m:t>
                  </m:r>
                  <m:r>
                    <m:rPr>
                      <m:nor/>
                    </m:rPr>
                    <w:rPr>
                      <w:rFonts w:hAnsi="NEU-BZ"/>
                      <w:szCs w:val="18"/>
                    </w:rPr>
                    <m:t>:</m:t>
                  </m:r>
                  <m:r>
                    <m:rPr>
                      <m:nor/>
                    </m:rPr>
                    <w:rPr>
                      <w:rFonts w:hAnsi="NEU-BZ"/>
                      <w:szCs w:val="18"/>
                    </w:rPr>
                    <m:t>决一死战</m:t>
                  </m:r>
                  <m:r>
                    <m:rPr>
                      <m:nor/>
                    </m:rPr>
                    <w:rPr>
                      <w:rFonts w:hAnsi="NEU-BZ"/>
                      <w:szCs w:val="18"/>
                    </w:rPr>
                    <m:t>(</m:t>
                  </m:r>
                  <m:r>
                    <m:rPr>
                      <m:nor/>
                    </m:rPr>
                    <w:rPr>
                      <w:rFonts w:hAnsi="NEU-BZ"/>
                      <w:szCs w:val="18"/>
                    </w:rPr>
                    <m:t>详</m:t>
                  </m:r>
                  <m:r>
                    <m:rPr>
                      <m:nor/>
                    </m:rPr>
                    <w:rPr>
                      <w:rFonts w:hAnsi="NEU-BZ"/>
                      <w:szCs w:val="18"/>
                    </w:rPr>
                    <m:t>)</m:t>
                  </m:r>
                </m:e>
              </m:mr>
              <m:mr>
                <m:e>
                  <m:r>
                    <m:rPr>
                      <m:nor/>
                    </m:rPr>
                    <w:rPr>
                      <w:rFonts w:hAnsi="NEU-BZ"/>
                      <w:szCs w:val="18"/>
                    </w:rPr>
                    <m:t>跳下悬崖</m:t>
                  </m:r>
                  <m:r>
                    <m:rPr>
                      <m:nor/>
                    </m:rPr>
                    <w:rPr>
                      <w:rFonts w:hAnsi="NEU-BZ"/>
                      <w:szCs w:val="18"/>
                    </w:rPr>
                    <m:t>:</m:t>
                  </m:r>
                  <m:r>
                    <m:rPr>
                      <m:nor/>
                    </m:rPr>
                    <w:rPr>
                      <w:rFonts w:hAnsi="NEU-BZ"/>
                      <w:szCs w:val="18"/>
                    </w:rPr>
                    <m:t>壮烈豪迈</m:t>
                  </m:r>
                  <m:r>
                    <m:rPr>
                      <m:nor/>
                    </m:rPr>
                    <w:rPr>
                      <w:rFonts w:hAnsi="NEU-BZ"/>
                      <w:szCs w:val="18"/>
                    </w:rPr>
                    <m:t>(</m:t>
                  </m:r>
                  <m:r>
                    <m:rPr>
                      <m:nor/>
                    </m:rPr>
                    <w:rPr>
                      <w:rFonts w:hAnsi="NEU-BZ"/>
                      <w:szCs w:val="18"/>
                    </w:rPr>
                    <m:t>详</m:t>
                  </m:r>
                  <m:r>
                    <m:rPr>
                      <m:nor/>
                    </m:rPr>
                    <w:rPr>
                      <w:rFonts w:hAnsi="NEU-BZ"/>
                      <w:szCs w:val="18"/>
                    </w:rPr>
                    <m:t>)</m:t>
                  </m:r>
                </m:e>
              </m:mr>
            </m:m>
          </m:e>
        </m:d>
      </m:oMath>
      <w:r>
        <w:rPr>
          <w:rFonts w:hint="eastAsia"/>
        </w:rPr>
        <w:t>英勇顽强</w:t>
      </w:r>
      <w:r>
        <w:rPr>
          <w:rFonts w:ascii="方正书宋_GBK" w:hAnsi="方正书宋_GBK"/>
        </w:rPr>
        <w:t>,</w:t>
      </w:r>
      <w:r>
        <w:rPr>
          <w:rFonts w:hint="eastAsia"/>
        </w:rPr>
        <w:t>视死如归</w:t>
      </w:r>
    </w:p>
    <w:p w:rsidR="002E61BF" w:rsidRDefault="002E61BF" w:rsidP="002E61BF">
      <w:pPr>
        <w:spacing w:line="240" w:lineRule="auto"/>
        <w:ind w:firstLineChars="200" w:firstLine="360"/>
        <w:jc w:val="center"/>
      </w:pPr>
      <w:r>
        <w:rPr>
          <w:noProof/>
        </w:rPr>
        <w:drawing>
          <wp:inline distT="0" distB="0" distL="0" distR="0">
            <wp:extent cx="2014920" cy="432720"/>
            <wp:effectExtent l="0" t="0" r="0" b="0"/>
            <wp:docPr id="543" name="教学反思.jpg" descr="id:21475059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4"/>
                    <a:stretch>
                      <a:fillRect/>
                    </a:stretch>
                  </pic:blipFill>
                  <pic:spPr>
                    <a:xfrm>
                      <a:off x="0" y="0"/>
                      <a:ext cx="2014920" cy="432720"/>
                    </a:xfrm>
                    <a:prstGeom prst="rect">
                      <a:avLst/>
                    </a:prstGeom>
                  </pic:spPr>
                </pic:pic>
              </a:graphicData>
            </a:graphic>
          </wp:inline>
        </w:drawing>
      </w:r>
    </w:p>
    <w:p w:rsidR="002E61BF" w:rsidRDefault="002E61BF" w:rsidP="002E61BF">
      <w:pPr>
        <w:spacing w:line="240" w:lineRule="auto"/>
        <w:ind w:firstLineChars="200" w:firstLine="360"/>
      </w:pPr>
      <w:r>
        <w:rPr>
          <w:rFonts w:hint="eastAsia"/>
        </w:rPr>
        <w:t>在教学中</w:t>
      </w:r>
      <w:r>
        <w:rPr>
          <w:rFonts w:ascii="方正书宋_GBK" w:hAnsi="方正书宋_GBK"/>
        </w:rPr>
        <w:t>,</w:t>
      </w:r>
      <w:r>
        <w:rPr>
          <w:rFonts w:hint="eastAsia"/>
        </w:rPr>
        <w:t>为了更好地将学生带入学习情境</w:t>
      </w:r>
      <w:r>
        <w:rPr>
          <w:rFonts w:ascii="方正书宋_GBK" w:hAnsi="方正书宋_GBK"/>
        </w:rPr>
        <w:t>,</w:t>
      </w:r>
      <w:r>
        <w:rPr>
          <w:rFonts w:hint="eastAsia"/>
        </w:rPr>
        <w:t>体会狼牙山五壮士的英勇顽强、宁死不屈</w:t>
      </w:r>
      <w:r>
        <w:rPr>
          <w:rFonts w:ascii="方正书宋_GBK" w:hAnsi="方正书宋_GBK"/>
        </w:rPr>
        <w:t>,</w:t>
      </w:r>
      <w:r>
        <w:rPr>
          <w:rFonts w:hint="eastAsia"/>
        </w:rPr>
        <w:t>我让学生抓住文中对五壮士的语言、动作等的描写</w:t>
      </w:r>
      <w:r>
        <w:rPr>
          <w:rFonts w:ascii="方正书宋_GBK" w:hAnsi="方正书宋_GBK"/>
        </w:rPr>
        <w:t>,</w:t>
      </w:r>
      <w:r>
        <w:rPr>
          <w:rFonts w:hint="eastAsia"/>
        </w:rPr>
        <w:t>帮助学生理解五壮士在完成掩护任务之后的喜悦和面对死亡时的勇敢无畏</w:t>
      </w:r>
      <w:r>
        <w:rPr>
          <w:rFonts w:ascii="方正书宋_GBK" w:hAnsi="方正书宋_GBK"/>
        </w:rPr>
        <w:t>,</w:t>
      </w:r>
      <w:r>
        <w:rPr>
          <w:rFonts w:hint="eastAsia"/>
        </w:rPr>
        <w:t>同时播放“五壮士英勇跳崖”的画面</w:t>
      </w:r>
      <w:r>
        <w:rPr>
          <w:rFonts w:ascii="方正书宋_GBK" w:hAnsi="方正书宋_GBK"/>
        </w:rPr>
        <w:t>,</w:t>
      </w:r>
      <w:r>
        <w:rPr>
          <w:rFonts w:hint="eastAsia"/>
        </w:rPr>
        <w:t>让学生观看五壮士英勇跳崖的壮烈场面</w:t>
      </w:r>
      <w:r>
        <w:rPr>
          <w:rFonts w:ascii="方正书宋_GBK" w:hAnsi="方正书宋_GBK"/>
        </w:rPr>
        <w:t>,</w:t>
      </w:r>
      <w:r>
        <w:rPr>
          <w:rFonts w:hint="eastAsia"/>
        </w:rPr>
        <w:t>使学生亲身感受五壮士的英勇不屈</w:t>
      </w:r>
      <w:r>
        <w:rPr>
          <w:rFonts w:ascii="方正书宋_GBK" w:hAnsi="方正书宋_GBK"/>
        </w:rPr>
        <w:t>,</w:t>
      </w:r>
      <w:r>
        <w:rPr>
          <w:rFonts w:hint="eastAsia"/>
        </w:rPr>
        <w:t>体会五壮士对祖国无限的热爱之情。教学中有些地方处理得还不到位</w:t>
      </w:r>
      <w:r>
        <w:rPr>
          <w:rFonts w:ascii="方正书宋_GBK" w:hAnsi="方正书宋_GBK"/>
        </w:rPr>
        <w:t>,</w:t>
      </w:r>
      <w:r>
        <w:rPr>
          <w:rFonts w:hint="eastAsia"/>
        </w:rPr>
        <w:t>如</w:t>
      </w:r>
      <w:r>
        <w:rPr>
          <w:rFonts w:ascii="方正书宋_GBK" w:hAnsi="方正书宋_GBK"/>
        </w:rPr>
        <w:t>:</w:t>
      </w:r>
      <w:r>
        <w:rPr>
          <w:rFonts w:hint="eastAsia"/>
        </w:rPr>
        <w:t>没有关注全体学生</w:t>
      </w:r>
      <w:r>
        <w:rPr>
          <w:rFonts w:ascii="方正书宋_GBK" w:hAnsi="方正书宋_GBK"/>
        </w:rPr>
        <w:t>;</w:t>
      </w:r>
      <w:r>
        <w:rPr>
          <w:rFonts w:hint="eastAsia"/>
        </w:rPr>
        <w:t>在小组合作中</w:t>
      </w:r>
      <w:r>
        <w:rPr>
          <w:rFonts w:ascii="方正书宋_GBK" w:hAnsi="方正书宋_GBK"/>
        </w:rPr>
        <w:t>,</w:t>
      </w:r>
      <w:r>
        <w:rPr>
          <w:rFonts w:hint="eastAsia"/>
        </w:rPr>
        <w:t>我参与过多</w:t>
      </w:r>
      <w:r>
        <w:rPr>
          <w:rFonts w:ascii="方正书宋_GBK" w:hAnsi="方正书宋_GBK"/>
        </w:rPr>
        <w:t>,</w:t>
      </w:r>
      <w:r>
        <w:rPr>
          <w:rFonts w:hint="eastAsia"/>
        </w:rPr>
        <w:t>没有充分发挥小组的作用。总之</w:t>
      </w:r>
      <w:r>
        <w:rPr>
          <w:rFonts w:ascii="方正书宋_GBK" w:hAnsi="方正书宋_GBK"/>
        </w:rPr>
        <w:t>,</w:t>
      </w:r>
      <w:r>
        <w:rPr>
          <w:rFonts w:hint="eastAsia"/>
        </w:rPr>
        <w:t>这节课让我收获很多</w:t>
      </w:r>
      <w:r>
        <w:rPr>
          <w:rFonts w:ascii="方正书宋_GBK" w:hAnsi="方正书宋_GBK"/>
        </w:rPr>
        <w:t>,</w:t>
      </w:r>
      <w:r>
        <w:rPr>
          <w:rFonts w:hint="eastAsia"/>
        </w:rPr>
        <w:t>在以后的教学中</w:t>
      </w:r>
      <w:r>
        <w:rPr>
          <w:rFonts w:ascii="方正书宋_GBK" w:hAnsi="方正书宋_GBK"/>
        </w:rPr>
        <w:t>,</w:t>
      </w:r>
      <w:r>
        <w:rPr>
          <w:rFonts w:hint="eastAsia"/>
        </w:rPr>
        <w:t>我会不断挑战自己、锻炼自己</w:t>
      </w:r>
      <w:r>
        <w:rPr>
          <w:rFonts w:ascii="方正书宋_GBK" w:hAnsi="方正书宋_GBK"/>
        </w:rPr>
        <w:t>,</w:t>
      </w:r>
      <w:r>
        <w:rPr>
          <w:rFonts w:hint="eastAsia"/>
        </w:rPr>
        <w:t>努力提高自己的教学水平。</w:t>
      </w:r>
    </w:p>
    <w:p w:rsidR="002E61BF" w:rsidRDefault="002E61BF" w:rsidP="002E61BF">
      <w:pPr>
        <w:spacing w:line="240" w:lineRule="auto"/>
        <w:jc w:val="center"/>
      </w:pPr>
      <w:r>
        <w:rPr>
          <w:noProof/>
        </w:rPr>
        <w:lastRenderedPageBreak/>
        <w:drawing>
          <wp:inline distT="0" distB="0" distL="0" distR="0">
            <wp:extent cx="2014920" cy="432720"/>
            <wp:effectExtent l="0" t="0" r="0" b="0"/>
            <wp:docPr id="544" name="教学参考资料.jpg" descr="id:21475059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5"/>
                    <a:stretch>
                      <a:fillRect/>
                    </a:stretch>
                  </pic:blipFill>
                  <pic:spPr>
                    <a:xfrm>
                      <a:off x="0" y="0"/>
                      <a:ext cx="2014920" cy="432720"/>
                    </a:xfrm>
                    <a:prstGeom prst="rect">
                      <a:avLst/>
                    </a:prstGeom>
                  </pic:spPr>
                </pic:pic>
              </a:graphicData>
            </a:graphic>
          </wp:inline>
        </w:drawing>
      </w:r>
    </w:p>
    <w:p w:rsidR="002E61BF" w:rsidRDefault="002E61BF" w:rsidP="002E61BF">
      <w:pPr>
        <w:spacing w:line="240" w:lineRule="auto"/>
        <w:ind w:firstLineChars="200" w:firstLine="360"/>
        <w:jc w:val="center"/>
      </w:pPr>
      <w:r>
        <w:rPr>
          <w:rFonts w:eastAsia="方正黑体_GBK" w:hint="eastAsia"/>
        </w:rPr>
        <w:t>晋察冀抗日根据地</w:t>
      </w:r>
    </w:p>
    <w:p w:rsidR="002E61BF" w:rsidRDefault="002E61BF" w:rsidP="002E61BF">
      <w:pPr>
        <w:spacing w:line="240" w:lineRule="auto"/>
        <w:ind w:firstLineChars="200" w:firstLine="360"/>
      </w:pPr>
      <w:r>
        <w:rPr>
          <w:rFonts w:eastAsia="方正仿宋_GBK" w:hint="eastAsia"/>
        </w:rPr>
        <w:t>晋察冀抗日根据地是中国共产党在抗日战争时期</w:t>
      </w:r>
      <w:r>
        <w:rPr>
          <w:rFonts w:ascii="方正仿宋_GBK" w:hAnsi="方正仿宋_GBK"/>
        </w:rPr>
        <w:t>,</w:t>
      </w:r>
      <w:r>
        <w:rPr>
          <w:rFonts w:eastAsia="方正仿宋_GBK" w:hint="eastAsia"/>
        </w:rPr>
        <w:t>于敌后开创的第一个抗日根据地</w:t>
      </w:r>
      <w:r>
        <w:rPr>
          <w:rFonts w:ascii="方正仿宋_GBK" w:hAnsi="方正仿宋_GBK"/>
        </w:rPr>
        <w:t>,</w:t>
      </w:r>
      <w:r>
        <w:rPr>
          <w:rFonts w:eastAsia="方正仿宋_GBK" w:hint="eastAsia"/>
        </w:rPr>
        <w:t>也是当时各敌后根据地建设的模范。位于山西、察哈尔、河北、热河、辽宁五省部分地区。根据地军民执行了抗日民族统一战线政策</w:t>
      </w:r>
      <w:r>
        <w:rPr>
          <w:rFonts w:ascii="方正仿宋_GBK" w:hAnsi="方正仿宋_GBK"/>
        </w:rPr>
        <w:t>,</w:t>
      </w:r>
      <w:r>
        <w:rPr>
          <w:rFonts w:eastAsia="方正仿宋_GBK" w:hint="eastAsia"/>
        </w:rPr>
        <w:t>开展敌后游击战争</w:t>
      </w:r>
      <w:r>
        <w:rPr>
          <w:rFonts w:ascii="方正仿宋_GBK" w:hAnsi="方正仿宋_GBK"/>
        </w:rPr>
        <w:t>,</w:t>
      </w:r>
      <w:r>
        <w:rPr>
          <w:rFonts w:eastAsia="方正仿宋_GBK" w:hint="eastAsia"/>
        </w:rPr>
        <w:t>粉碎了日军多次“扫荡”。它的创立、巩固和发展对坚持华北敌后抗战和全国持久战起到了“坚强堡垒”的作用。</w:t>
      </w:r>
    </w:p>
    <w:p w:rsidR="002E61BF" w:rsidRDefault="002E61BF" w:rsidP="002E61BF">
      <w:pPr>
        <w:spacing w:line="240" w:lineRule="auto"/>
        <w:ind w:firstLineChars="200" w:firstLine="360"/>
      </w:pPr>
    </w:p>
    <w:p w:rsidR="00A67083" w:rsidRPr="002E61BF" w:rsidRDefault="00A67083"/>
    <w:sectPr w:rsidR="00A67083" w:rsidRPr="002E61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7083" w:rsidRDefault="00A67083" w:rsidP="002E61BF">
      <w:pPr>
        <w:spacing w:line="240" w:lineRule="auto"/>
      </w:pPr>
      <w:r>
        <w:separator/>
      </w:r>
    </w:p>
  </w:endnote>
  <w:endnote w:type="continuationSeparator" w:id="1">
    <w:p w:rsidR="00A67083" w:rsidRDefault="00A67083" w:rsidP="002E61B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7083" w:rsidRDefault="00A67083" w:rsidP="002E61BF">
      <w:pPr>
        <w:spacing w:line="240" w:lineRule="auto"/>
      </w:pPr>
      <w:r>
        <w:separator/>
      </w:r>
    </w:p>
  </w:footnote>
  <w:footnote w:type="continuationSeparator" w:id="1">
    <w:p w:rsidR="00A67083" w:rsidRDefault="00A67083" w:rsidP="002E61BF">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E61BF"/>
    <w:rsid w:val="002E61BF"/>
    <w:rsid w:val="003C6123"/>
    <w:rsid w:val="00444BCE"/>
    <w:rsid w:val="007F042A"/>
    <w:rsid w:val="00A67083"/>
    <w:rsid w:val="00E34E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1BF"/>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E61BF"/>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Char">
    <w:name w:val="页眉 Char"/>
    <w:basedOn w:val="a0"/>
    <w:link w:val="a3"/>
    <w:uiPriority w:val="99"/>
    <w:semiHidden/>
    <w:rsid w:val="002E61BF"/>
    <w:rPr>
      <w:sz w:val="18"/>
      <w:szCs w:val="18"/>
    </w:rPr>
  </w:style>
  <w:style w:type="paragraph" w:styleId="a4">
    <w:name w:val="footer"/>
    <w:basedOn w:val="a"/>
    <w:link w:val="Char0"/>
    <w:uiPriority w:val="99"/>
    <w:semiHidden/>
    <w:unhideWhenUsed/>
    <w:rsid w:val="002E61BF"/>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Char0">
    <w:name w:val="页脚 Char"/>
    <w:basedOn w:val="a0"/>
    <w:link w:val="a4"/>
    <w:uiPriority w:val="99"/>
    <w:semiHidden/>
    <w:rsid w:val="002E61BF"/>
    <w:rPr>
      <w:sz w:val="18"/>
      <w:szCs w:val="18"/>
    </w:rPr>
  </w:style>
  <w:style w:type="paragraph" w:styleId="a5">
    <w:name w:val="Balloon Text"/>
    <w:basedOn w:val="a"/>
    <w:link w:val="Char1"/>
    <w:uiPriority w:val="99"/>
    <w:semiHidden/>
    <w:unhideWhenUsed/>
    <w:rsid w:val="002E61BF"/>
    <w:pPr>
      <w:spacing w:line="240" w:lineRule="auto"/>
    </w:pPr>
    <w:rPr>
      <w:szCs w:val="18"/>
    </w:rPr>
  </w:style>
  <w:style w:type="character" w:customStyle="1" w:styleId="Char1">
    <w:name w:val="批注框文本 Char"/>
    <w:basedOn w:val="a0"/>
    <w:link w:val="a5"/>
    <w:uiPriority w:val="99"/>
    <w:semiHidden/>
    <w:rsid w:val="002E61BF"/>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930</Words>
  <Characters>5302</Characters>
  <Application>Microsoft Office Word</Application>
  <DocSecurity>0</DocSecurity>
  <Lines>44</Lines>
  <Paragraphs>12</Paragraphs>
  <ScaleCrop>false</ScaleCrop>
  <Company/>
  <LinksUpToDate>false</LinksUpToDate>
  <CharactersWithSpaces>6220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2021-08-12T01:11:00Z</dcterms:created>
  <dcterms:modified xsi:type="dcterms:W3CDTF">2021-08-12T01:13:00Z</dcterms:modified>
</cp:coreProperties>
</file>